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2E" w:rsidRPr="008A4A03" w:rsidRDefault="00C046FF" w:rsidP="0039222E">
      <w:pPr>
        <w:rPr>
          <w:sz w:val="28"/>
          <w:szCs w:val="20"/>
        </w:rPr>
      </w:pPr>
      <w:r>
        <w:rPr>
          <w:sz w:val="28"/>
          <w:szCs w:val="20"/>
        </w:rPr>
        <w:t xml:space="preserve"> </w:t>
      </w:r>
      <w:r w:rsidR="00B5096E">
        <w:rPr>
          <w:sz w:val="28"/>
          <w:szCs w:val="20"/>
        </w:rPr>
        <w:t xml:space="preserve"> </w:t>
      </w: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CB16FF" w:rsidP="00CB16FF">
      <w:pPr>
        <w:outlineLvl w:val="0"/>
        <w:rPr>
          <w:b/>
          <w:sz w:val="72"/>
          <w:szCs w:val="72"/>
        </w:rPr>
      </w:pPr>
      <w:r>
        <w:rPr>
          <w:b/>
          <w:sz w:val="28"/>
          <w:szCs w:val="20"/>
        </w:rPr>
        <w:t xml:space="preserve">                 </w:t>
      </w:r>
      <w:r w:rsidR="008968E8">
        <w:rPr>
          <w:b/>
          <w:sz w:val="28"/>
          <w:szCs w:val="20"/>
        </w:rPr>
        <w:t xml:space="preserve">                           </w:t>
      </w:r>
      <w:r w:rsidR="0039222E"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7AFD" w:rsidRDefault="00397AFD" w:rsidP="0039222E">
      <w:pPr>
        <w:ind w:firstLine="720"/>
        <w:jc w:val="center"/>
        <w:outlineLvl w:val="0"/>
        <w:rPr>
          <w:b/>
          <w:sz w:val="48"/>
          <w:szCs w:val="48"/>
        </w:rPr>
      </w:pPr>
      <w:r>
        <w:rPr>
          <w:b/>
          <w:sz w:val="48"/>
          <w:szCs w:val="48"/>
        </w:rPr>
        <w:t>Ильинского сельсовета</w:t>
      </w:r>
    </w:p>
    <w:p w:rsidR="0039222E" w:rsidRPr="008A4A03" w:rsidRDefault="00EE1527" w:rsidP="0039222E">
      <w:pPr>
        <w:ind w:firstLine="720"/>
        <w:jc w:val="center"/>
        <w:outlineLvl w:val="0"/>
        <w:rPr>
          <w:b/>
          <w:sz w:val="44"/>
          <w:szCs w:val="44"/>
        </w:rPr>
      </w:pPr>
      <w:r>
        <w:rPr>
          <w:b/>
          <w:sz w:val="48"/>
          <w:szCs w:val="48"/>
        </w:rPr>
        <w:t>Шелабо</w:t>
      </w:r>
      <w:r w:rsidR="0039222E" w:rsidRPr="008A4A03">
        <w:rPr>
          <w:b/>
          <w:sz w:val="48"/>
          <w:szCs w:val="48"/>
        </w:rPr>
        <w:t xml:space="preserve">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9A0FB5">
        <w:rPr>
          <w:b/>
          <w:sz w:val="48"/>
          <w:szCs w:val="48"/>
        </w:rPr>
        <w:t>5(11</w:t>
      </w:r>
      <w:bookmarkStart w:id="0" w:name="_GoBack"/>
      <w:bookmarkEnd w:id="0"/>
    </w:p>
    <w:p w:rsidR="0039222E" w:rsidRPr="008A4A03" w:rsidRDefault="0039222E" w:rsidP="0039222E">
      <w:pPr>
        <w:ind w:firstLine="720"/>
        <w:jc w:val="center"/>
        <w:outlineLvl w:val="0"/>
        <w:rPr>
          <w:b/>
          <w:sz w:val="48"/>
          <w:szCs w:val="48"/>
        </w:rPr>
      </w:pPr>
      <w:r>
        <w:rPr>
          <w:b/>
          <w:sz w:val="48"/>
          <w:szCs w:val="48"/>
        </w:rPr>
        <w:t>(</w:t>
      </w:r>
      <w:r w:rsidR="00625E7E">
        <w:rPr>
          <w:b/>
          <w:sz w:val="48"/>
          <w:szCs w:val="48"/>
        </w:rPr>
        <w:t>июн</w:t>
      </w:r>
      <w:r w:rsidR="00954FE6">
        <w:rPr>
          <w:b/>
          <w:sz w:val="48"/>
          <w:szCs w:val="48"/>
        </w:rPr>
        <w:t>ь</w:t>
      </w:r>
      <w:r w:rsidRPr="008A4A03">
        <w:rPr>
          <w:b/>
          <w:sz w:val="48"/>
          <w:szCs w:val="48"/>
        </w:rPr>
        <w:t>)</w:t>
      </w:r>
    </w:p>
    <w:p w:rsidR="0039222E" w:rsidRPr="008A4A03" w:rsidRDefault="00930B3A" w:rsidP="0039222E">
      <w:pPr>
        <w:ind w:firstLine="720"/>
        <w:jc w:val="center"/>
        <w:outlineLvl w:val="0"/>
        <w:rPr>
          <w:b/>
          <w:sz w:val="48"/>
          <w:szCs w:val="48"/>
        </w:rPr>
      </w:pPr>
      <w:r>
        <w:rPr>
          <w:b/>
          <w:sz w:val="48"/>
          <w:szCs w:val="48"/>
        </w:rPr>
        <w:t>2024</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8E2A3E" w:rsidP="0039222E">
      <w:pPr>
        <w:ind w:firstLine="720"/>
        <w:jc w:val="center"/>
        <w:rPr>
          <w:b/>
          <w:sz w:val="32"/>
          <w:szCs w:val="32"/>
        </w:rPr>
      </w:pPr>
      <w:r>
        <w:rPr>
          <w:b/>
          <w:sz w:val="32"/>
          <w:szCs w:val="32"/>
        </w:rPr>
        <w:t>с. Ильинк</w:t>
      </w:r>
      <w:r w:rsidR="0039222E" w:rsidRPr="008A4A03">
        <w:rPr>
          <w:b/>
          <w:sz w:val="32"/>
          <w:szCs w:val="32"/>
        </w:rPr>
        <w:t xml:space="preserve">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BD61C0" w:rsidRPr="00BD61C0" w:rsidRDefault="00BD61C0" w:rsidP="00BD61C0">
      <w:pPr>
        <w:jc w:val="center"/>
        <w:rPr>
          <w:rFonts w:ascii="Georgia" w:eastAsia="Calibri" w:hAnsi="Georgia" w:cs="Georgia"/>
          <w:b/>
          <w:bCs/>
          <w:lang w:eastAsia="en-US"/>
        </w:rPr>
      </w:pPr>
      <w:r w:rsidRPr="00BD61C0">
        <w:rPr>
          <w:rFonts w:ascii="Georgia" w:eastAsia="Calibri" w:hAnsi="Georgia" w:cs="Georgia"/>
          <w:b/>
          <w:bCs/>
          <w:lang w:eastAsia="en-US"/>
        </w:rPr>
        <w:t>СОДЕРЖАНИЕ</w:t>
      </w:r>
    </w:p>
    <w:p w:rsidR="00BD61C0" w:rsidRPr="00BD61C0" w:rsidRDefault="00BD61C0" w:rsidP="00BD61C0">
      <w:pPr>
        <w:jc w:val="center"/>
        <w:rPr>
          <w:rFonts w:eastAsia="Calibri"/>
          <w:b/>
          <w:bCs/>
          <w:sz w:val="16"/>
          <w:szCs w:val="16"/>
          <w:lang w:eastAsia="en-US"/>
        </w:rPr>
      </w:pPr>
    </w:p>
    <w:tbl>
      <w:tblPr>
        <w:tblW w:w="103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540"/>
        <w:gridCol w:w="7018"/>
        <w:gridCol w:w="1440"/>
      </w:tblGrid>
      <w:tr w:rsidR="00BD61C0" w:rsidRPr="00BD61C0" w:rsidTr="00BD61C0">
        <w:tc>
          <w:tcPr>
            <w:tcW w:w="1368" w:type="dxa"/>
            <w:tcBorders>
              <w:top w:val="single" w:sz="4" w:space="0" w:color="auto"/>
              <w:left w:val="single" w:sz="4" w:space="0" w:color="auto"/>
              <w:bottom w:val="single" w:sz="4" w:space="0" w:color="auto"/>
              <w:right w:val="single" w:sz="4" w:space="0" w:color="auto"/>
            </w:tcBorders>
            <w:vAlign w:val="center"/>
            <w:hideMark/>
          </w:tcPr>
          <w:p w:rsidR="00BD61C0" w:rsidRPr="00BD61C0" w:rsidRDefault="00BD61C0" w:rsidP="00BD61C0">
            <w:pPr>
              <w:jc w:val="center"/>
              <w:rPr>
                <w:rFonts w:ascii="Georgia" w:eastAsia="Calibri" w:hAnsi="Georgia" w:cs="Georgia"/>
                <w:lang w:eastAsia="en-US"/>
              </w:rPr>
            </w:pPr>
            <w:r w:rsidRPr="00BD61C0">
              <w:rPr>
                <w:rFonts w:ascii="Georgia" w:eastAsia="Calibri" w:hAnsi="Georgia" w:cs="Georgia"/>
                <w:lang w:eastAsia="en-US"/>
              </w:rPr>
              <w:t>Дата</w:t>
            </w:r>
          </w:p>
        </w:tc>
        <w:tc>
          <w:tcPr>
            <w:tcW w:w="540" w:type="dxa"/>
            <w:tcBorders>
              <w:top w:val="single" w:sz="4" w:space="0" w:color="auto"/>
              <w:left w:val="single" w:sz="4" w:space="0" w:color="auto"/>
              <w:bottom w:val="single" w:sz="4" w:space="0" w:color="auto"/>
              <w:right w:val="single" w:sz="4" w:space="0" w:color="auto"/>
            </w:tcBorders>
            <w:vAlign w:val="center"/>
            <w:hideMark/>
          </w:tcPr>
          <w:p w:rsidR="00BD61C0" w:rsidRPr="00BD61C0" w:rsidRDefault="00BD61C0" w:rsidP="00BD61C0">
            <w:pPr>
              <w:jc w:val="center"/>
              <w:rPr>
                <w:rFonts w:ascii="Georgia" w:eastAsia="Calibri" w:hAnsi="Georgia" w:cs="Georgia"/>
                <w:lang w:eastAsia="en-US"/>
              </w:rPr>
            </w:pPr>
            <w:r w:rsidRPr="00BD61C0">
              <w:rPr>
                <w:rFonts w:ascii="Georgia" w:eastAsia="Calibri" w:hAnsi="Georgia" w:cs="Georgia"/>
                <w:lang w:eastAsia="en-US"/>
              </w:rPr>
              <w:t>№</w:t>
            </w:r>
          </w:p>
        </w:tc>
        <w:tc>
          <w:tcPr>
            <w:tcW w:w="7020" w:type="dxa"/>
            <w:tcBorders>
              <w:top w:val="single" w:sz="4" w:space="0" w:color="auto"/>
              <w:left w:val="single" w:sz="4" w:space="0" w:color="auto"/>
              <w:bottom w:val="single" w:sz="4" w:space="0" w:color="auto"/>
              <w:right w:val="single" w:sz="4" w:space="0" w:color="auto"/>
            </w:tcBorders>
            <w:vAlign w:val="center"/>
            <w:hideMark/>
          </w:tcPr>
          <w:p w:rsidR="00BD61C0" w:rsidRPr="00BD61C0" w:rsidRDefault="00BD61C0" w:rsidP="00BD61C0">
            <w:pPr>
              <w:jc w:val="center"/>
              <w:rPr>
                <w:rFonts w:ascii="Georgia" w:eastAsia="Calibri" w:hAnsi="Georgia" w:cs="Georgia"/>
                <w:lang w:eastAsia="en-US"/>
              </w:rPr>
            </w:pPr>
            <w:r w:rsidRPr="00BD61C0">
              <w:rPr>
                <w:rFonts w:ascii="Georgia" w:eastAsia="Calibri" w:hAnsi="Georgia" w:cs="Georgia"/>
                <w:lang w:eastAsia="en-US"/>
              </w:rPr>
              <w:t>Наименование правового акта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BD61C0" w:rsidRPr="00BD61C0" w:rsidRDefault="00BD61C0" w:rsidP="00BD61C0">
            <w:pPr>
              <w:jc w:val="center"/>
              <w:rPr>
                <w:rFonts w:ascii="Georgia" w:eastAsia="Calibri" w:hAnsi="Georgia" w:cs="Georgia"/>
                <w:lang w:eastAsia="en-US"/>
              </w:rPr>
            </w:pPr>
            <w:r w:rsidRPr="00BD61C0">
              <w:rPr>
                <w:rFonts w:ascii="Georgia" w:eastAsia="Calibri" w:hAnsi="Georgia" w:cs="Georgia"/>
                <w:lang w:eastAsia="en-US"/>
              </w:rPr>
              <w:t>Страница</w:t>
            </w:r>
          </w:p>
        </w:tc>
      </w:tr>
      <w:tr w:rsidR="00BD61C0" w:rsidRPr="00BD61C0" w:rsidTr="00BD61C0">
        <w:trPr>
          <w:trHeight w:val="191"/>
        </w:trPr>
        <w:tc>
          <w:tcPr>
            <w:tcW w:w="1368" w:type="dxa"/>
            <w:tcBorders>
              <w:top w:val="single" w:sz="4" w:space="0" w:color="auto"/>
              <w:left w:val="single" w:sz="4" w:space="0" w:color="auto"/>
              <w:bottom w:val="single" w:sz="4" w:space="0" w:color="auto"/>
              <w:right w:val="single" w:sz="4" w:space="0" w:color="auto"/>
            </w:tcBorders>
            <w:hideMark/>
          </w:tcPr>
          <w:p w:rsidR="00BD61C0" w:rsidRPr="00BD61C0" w:rsidRDefault="00BD61C0" w:rsidP="00BD61C0">
            <w:pPr>
              <w:jc w:val="center"/>
              <w:rPr>
                <w:rFonts w:eastAsia="Gungsuh"/>
                <w:sz w:val="20"/>
                <w:szCs w:val="20"/>
                <w:lang w:eastAsia="en-US"/>
              </w:rPr>
            </w:pPr>
            <w:r w:rsidRPr="00BD61C0">
              <w:rPr>
                <w:rFonts w:eastAsia="Gungsuh"/>
                <w:sz w:val="20"/>
                <w:szCs w:val="20"/>
                <w:lang w:eastAsia="en-US"/>
              </w:rPr>
              <w:t>1</w:t>
            </w:r>
          </w:p>
        </w:tc>
        <w:tc>
          <w:tcPr>
            <w:tcW w:w="540" w:type="dxa"/>
            <w:tcBorders>
              <w:top w:val="single" w:sz="4" w:space="0" w:color="auto"/>
              <w:left w:val="single" w:sz="4" w:space="0" w:color="auto"/>
              <w:bottom w:val="single" w:sz="4" w:space="0" w:color="auto"/>
              <w:right w:val="single" w:sz="4" w:space="0" w:color="auto"/>
            </w:tcBorders>
            <w:hideMark/>
          </w:tcPr>
          <w:p w:rsidR="00BD61C0" w:rsidRPr="00BD61C0" w:rsidRDefault="00BD61C0" w:rsidP="00BD61C0">
            <w:pPr>
              <w:jc w:val="center"/>
              <w:rPr>
                <w:rFonts w:eastAsia="Gungsuh"/>
                <w:sz w:val="20"/>
                <w:szCs w:val="20"/>
                <w:lang w:eastAsia="en-US"/>
              </w:rPr>
            </w:pPr>
            <w:r w:rsidRPr="00BD61C0">
              <w:rPr>
                <w:rFonts w:eastAsia="Gungsuh"/>
                <w:sz w:val="20"/>
                <w:szCs w:val="20"/>
                <w:lang w:eastAsia="en-US"/>
              </w:rPr>
              <w:t>2</w:t>
            </w:r>
          </w:p>
        </w:tc>
        <w:tc>
          <w:tcPr>
            <w:tcW w:w="7020" w:type="dxa"/>
            <w:tcBorders>
              <w:top w:val="single" w:sz="4" w:space="0" w:color="auto"/>
              <w:left w:val="single" w:sz="4" w:space="0" w:color="auto"/>
              <w:bottom w:val="single" w:sz="4" w:space="0" w:color="auto"/>
              <w:right w:val="single" w:sz="4" w:space="0" w:color="auto"/>
            </w:tcBorders>
            <w:hideMark/>
          </w:tcPr>
          <w:p w:rsidR="00BD61C0" w:rsidRPr="00BD61C0" w:rsidRDefault="00BD61C0" w:rsidP="00BD61C0">
            <w:pPr>
              <w:jc w:val="center"/>
              <w:rPr>
                <w:rFonts w:eastAsia="Gungsuh"/>
                <w:sz w:val="20"/>
                <w:szCs w:val="20"/>
                <w:lang w:eastAsia="en-US"/>
              </w:rPr>
            </w:pPr>
            <w:r w:rsidRPr="00BD61C0">
              <w:rPr>
                <w:rFonts w:eastAsia="Gungsuh"/>
                <w:sz w:val="20"/>
                <w:szCs w:val="20"/>
                <w:lang w:eastAsia="en-US"/>
              </w:rPr>
              <w:t>3</w:t>
            </w:r>
          </w:p>
        </w:tc>
        <w:tc>
          <w:tcPr>
            <w:tcW w:w="1440" w:type="dxa"/>
            <w:tcBorders>
              <w:top w:val="single" w:sz="4" w:space="0" w:color="auto"/>
              <w:left w:val="single" w:sz="4" w:space="0" w:color="auto"/>
              <w:bottom w:val="single" w:sz="4" w:space="0" w:color="auto"/>
              <w:right w:val="single" w:sz="4" w:space="0" w:color="auto"/>
            </w:tcBorders>
          </w:tcPr>
          <w:p w:rsidR="00BD61C0" w:rsidRPr="00BD61C0" w:rsidRDefault="00BD61C0" w:rsidP="00BD61C0">
            <w:pPr>
              <w:jc w:val="center"/>
              <w:rPr>
                <w:rFonts w:eastAsia="Gungsuh"/>
                <w:sz w:val="20"/>
                <w:szCs w:val="20"/>
                <w:lang w:eastAsia="en-US"/>
              </w:rPr>
            </w:pPr>
          </w:p>
        </w:tc>
      </w:tr>
    </w:tbl>
    <w:p w:rsidR="00BD61C0" w:rsidRPr="00BD61C0" w:rsidRDefault="00BD61C0" w:rsidP="00BD61C0">
      <w:pPr>
        <w:spacing w:after="160" w:line="256" w:lineRule="auto"/>
        <w:jc w:val="both"/>
        <w:rPr>
          <w:rFonts w:ascii="Georgia" w:eastAsia="Calibri" w:hAnsi="Georgia" w:cs="Georgia"/>
          <w:b/>
          <w:bCs/>
          <w:sz w:val="8"/>
          <w:szCs w:val="8"/>
          <w:lang w:eastAsia="en-US"/>
        </w:rPr>
      </w:pPr>
    </w:p>
    <w:tbl>
      <w:tblPr>
        <w:tblW w:w="10365" w:type="dxa"/>
        <w:tblInd w:w="-106" w:type="dxa"/>
        <w:tblLayout w:type="fixed"/>
        <w:tblLook w:val="01E0" w:firstRow="1" w:lastRow="1" w:firstColumn="1" w:lastColumn="1" w:noHBand="0" w:noVBand="0"/>
      </w:tblPr>
      <w:tblGrid>
        <w:gridCol w:w="1367"/>
        <w:gridCol w:w="465"/>
        <w:gridCol w:w="7093"/>
        <w:gridCol w:w="1440"/>
      </w:tblGrid>
      <w:tr w:rsidR="00BD61C0" w:rsidRPr="00BD61C0" w:rsidTr="00DB5061">
        <w:tc>
          <w:tcPr>
            <w:tcW w:w="1367" w:type="dxa"/>
            <w:hideMark/>
          </w:tcPr>
          <w:p w:rsidR="00BD61C0" w:rsidRPr="00BD61C0" w:rsidRDefault="00681C21"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28.06.2024</w:t>
            </w:r>
          </w:p>
        </w:tc>
        <w:tc>
          <w:tcPr>
            <w:tcW w:w="465" w:type="dxa"/>
            <w:hideMark/>
          </w:tcPr>
          <w:p w:rsidR="00BD61C0" w:rsidRPr="00BD61C0" w:rsidRDefault="00681C21"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60</w:t>
            </w:r>
          </w:p>
        </w:tc>
        <w:tc>
          <w:tcPr>
            <w:tcW w:w="7093" w:type="dxa"/>
            <w:hideMark/>
          </w:tcPr>
          <w:p w:rsidR="00B77AEE" w:rsidRPr="00B77AEE" w:rsidRDefault="007F1E65" w:rsidP="00B77AEE">
            <w:pPr>
              <w:jc w:val="both"/>
              <w:rPr>
                <w:rFonts w:ascii="Garamond" w:eastAsia="Calibri" w:hAnsi="Garamond" w:cs="Garamond"/>
                <w:sz w:val="22"/>
                <w:szCs w:val="22"/>
                <w:lang w:eastAsia="en-US"/>
              </w:rPr>
            </w:pPr>
            <w:r>
              <w:rPr>
                <w:rFonts w:ascii="Garamond" w:eastAsia="Calibri" w:hAnsi="Garamond" w:cs="Garamond"/>
                <w:sz w:val="22"/>
                <w:szCs w:val="22"/>
                <w:lang w:eastAsia="en-US"/>
              </w:rPr>
              <w:t xml:space="preserve">Решение </w:t>
            </w:r>
            <w:r w:rsidR="00B77AEE" w:rsidRPr="00B77AEE">
              <w:rPr>
                <w:rFonts w:ascii="Garamond" w:eastAsia="Calibri" w:hAnsi="Garamond" w:cs="Garamond"/>
                <w:sz w:val="22"/>
                <w:szCs w:val="22"/>
                <w:lang w:eastAsia="en-US"/>
              </w:rPr>
              <w:t>Об отмене решения Ильинского сельского</w:t>
            </w:r>
            <w:r w:rsidR="00B77AEE">
              <w:rPr>
                <w:rFonts w:ascii="Garamond" w:eastAsia="Calibri" w:hAnsi="Garamond" w:cs="Garamond"/>
                <w:sz w:val="22"/>
                <w:szCs w:val="22"/>
                <w:lang w:eastAsia="en-US"/>
              </w:rPr>
              <w:t xml:space="preserve"> </w:t>
            </w:r>
            <w:r w:rsidR="00B77AEE" w:rsidRPr="00B77AEE">
              <w:rPr>
                <w:rFonts w:ascii="Garamond" w:eastAsia="Calibri" w:hAnsi="Garamond" w:cs="Garamond"/>
                <w:sz w:val="22"/>
                <w:szCs w:val="22"/>
                <w:lang w:eastAsia="en-US"/>
              </w:rPr>
              <w:t>Совета депутатов Шелаболихинского района</w:t>
            </w:r>
            <w:r w:rsidR="00B77AEE">
              <w:rPr>
                <w:rFonts w:ascii="Garamond" w:eastAsia="Calibri" w:hAnsi="Garamond" w:cs="Garamond"/>
                <w:sz w:val="22"/>
                <w:szCs w:val="22"/>
                <w:lang w:eastAsia="en-US"/>
              </w:rPr>
              <w:t xml:space="preserve"> </w:t>
            </w:r>
            <w:r w:rsidR="00B77AEE" w:rsidRPr="00B77AEE">
              <w:rPr>
                <w:rFonts w:ascii="Garamond" w:eastAsia="Calibri" w:hAnsi="Garamond" w:cs="Garamond"/>
                <w:sz w:val="22"/>
                <w:szCs w:val="22"/>
                <w:lang w:eastAsia="en-US"/>
              </w:rPr>
              <w:t>Алтайского края от 16.07.2010 № 68</w:t>
            </w:r>
            <w:r w:rsidR="00B77AEE">
              <w:rPr>
                <w:rFonts w:ascii="Garamond" w:eastAsia="Calibri" w:hAnsi="Garamond" w:cs="Garamond"/>
                <w:sz w:val="22"/>
                <w:szCs w:val="22"/>
                <w:lang w:eastAsia="en-US"/>
              </w:rPr>
              <w:t xml:space="preserve"> </w:t>
            </w:r>
            <w:r w:rsidR="00B77AEE" w:rsidRPr="00B77AEE">
              <w:rPr>
                <w:rFonts w:ascii="Garamond" w:eastAsia="Calibri" w:hAnsi="Garamond" w:cs="Garamond"/>
                <w:sz w:val="22"/>
                <w:szCs w:val="22"/>
                <w:lang w:eastAsia="en-US"/>
              </w:rPr>
              <w:t>«Об утверждении Положения о порядке</w:t>
            </w:r>
            <w:r w:rsidR="00B77AEE">
              <w:rPr>
                <w:rFonts w:ascii="Garamond" w:eastAsia="Calibri" w:hAnsi="Garamond" w:cs="Garamond"/>
                <w:sz w:val="22"/>
                <w:szCs w:val="22"/>
                <w:lang w:eastAsia="en-US"/>
              </w:rPr>
              <w:t xml:space="preserve"> </w:t>
            </w:r>
            <w:r w:rsidR="00B77AEE" w:rsidRPr="00B77AEE">
              <w:rPr>
                <w:rFonts w:ascii="Garamond" w:eastAsia="Calibri" w:hAnsi="Garamond" w:cs="Garamond"/>
                <w:sz w:val="22"/>
                <w:szCs w:val="22"/>
                <w:lang w:eastAsia="en-US"/>
              </w:rPr>
              <w:t>осуществления муниципального земельного</w:t>
            </w:r>
          </w:p>
          <w:p w:rsidR="00B77AEE" w:rsidRPr="00B77AEE" w:rsidRDefault="00B77AEE" w:rsidP="00B77AEE">
            <w:pPr>
              <w:jc w:val="both"/>
              <w:rPr>
                <w:rFonts w:ascii="Garamond" w:eastAsia="Calibri" w:hAnsi="Garamond" w:cs="Garamond"/>
                <w:sz w:val="22"/>
                <w:szCs w:val="22"/>
                <w:lang w:eastAsia="en-US"/>
              </w:rPr>
            </w:pPr>
            <w:r w:rsidRPr="00B77AEE">
              <w:rPr>
                <w:rFonts w:ascii="Garamond" w:eastAsia="Calibri" w:hAnsi="Garamond" w:cs="Garamond"/>
                <w:sz w:val="22"/>
                <w:szCs w:val="22"/>
                <w:lang w:eastAsia="en-US"/>
              </w:rPr>
              <w:t xml:space="preserve"> контроля на территории</w:t>
            </w:r>
            <w:r>
              <w:rPr>
                <w:rFonts w:ascii="Garamond" w:eastAsia="Calibri" w:hAnsi="Garamond" w:cs="Garamond"/>
                <w:sz w:val="22"/>
                <w:szCs w:val="22"/>
                <w:lang w:eastAsia="en-US"/>
              </w:rPr>
              <w:t xml:space="preserve"> Ильинского</w:t>
            </w:r>
            <w:r w:rsidRPr="00B77AEE">
              <w:rPr>
                <w:rFonts w:ascii="Garamond" w:eastAsia="Calibri" w:hAnsi="Garamond" w:cs="Garamond"/>
                <w:sz w:val="22"/>
                <w:szCs w:val="22"/>
                <w:lang w:eastAsia="en-US"/>
              </w:rPr>
              <w:t xml:space="preserve"> сельсовета Шелаболихинского района</w:t>
            </w:r>
            <w:r>
              <w:rPr>
                <w:rFonts w:ascii="Garamond" w:eastAsia="Calibri" w:hAnsi="Garamond" w:cs="Garamond"/>
                <w:sz w:val="22"/>
                <w:szCs w:val="22"/>
                <w:lang w:eastAsia="en-US"/>
              </w:rPr>
              <w:t xml:space="preserve"> </w:t>
            </w:r>
            <w:r w:rsidRPr="00B77AEE">
              <w:rPr>
                <w:rFonts w:ascii="Garamond" w:eastAsia="Calibri" w:hAnsi="Garamond" w:cs="Garamond"/>
                <w:sz w:val="22"/>
                <w:szCs w:val="22"/>
                <w:lang w:eastAsia="en-US"/>
              </w:rPr>
              <w:t>Алтайского края»</w:t>
            </w:r>
          </w:p>
          <w:p w:rsidR="00BD61C0" w:rsidRPr="00BD61C0" w:rsidRDefault="00BD61C0" w:rsidP="00BD61C0">
            <w:pPr>
              <w:jc w:val="both"/>
              <w:rPr>
                <w:rFonts w:ascii="Garamond" w:eastAsia="Calibri" w:hAnsi="Garamond" w:cs="Garamond"/>
                <w:sz w:val="22"/>
                <w:szCs w:val="22"/>
                <w:lang w:eastAsia="en-US"/>
              </w:rPr>
            </w:pPr>
          </w:p>
        </w:tc>
        <w:tc>
          <w:tcPr>
            <w:tcW w:w="1440" w:type="dxa"/>
          </w:tcPr>
          <w:p w:rsidR="00BD61C0" w:rsidRPr="00BD61C0" w:rsidRDefault="00BD61C0" w:rsidP="00BD61C0">
            <w:pPr>
              <w:ind w:right="304"/>
              <w:jc w:val="center"/>
              <w:rPr>
                <w:rFonts w:ascii="Garamond" w:eastAsia="Calibri" w:hAnsi="Garamond" w:cs="Garamond"/>
                <w:sz w:val="22"/>
                <w:szCs w:val="22"/>
                <w:lang w:eastAsia="en-US"/>
              </w:rPr>
            </w:pPr>
          </w:p>
          <w:p w:rsidR="00BD61C0" w:rsidRPr="00BD61C0" w:rsidRDefault="00B77AEE" w:rsidP="00BD61C0">
            <w:pPr>
              <w:ind w:right="304"/>
              <w:jc w:val="center"/>
              <w:rPr>
                <w:rFonts w:ascii="Garamond" w:eastAsia="Calibri" w:hAnsi="Garamond" w:cs="Garamond"/>
                <w:sz w:val="22"/>
                <w:szCs w:val="22"/>
                <w:lang w:eastAsia="en-US"/>
              </w:rPr>
            </w:pPr>
            <w:r>
              <w:rPr>
                <w:rFonts w:ascii="Garamond" w:eastAsia="Calibri" w:hAnsi="Garamond" w:cs="Garamond"/>
                <w:sz w:val="22"/>
                <w:szCs w:val="22"/>
                <w:lang w:eastAsia="en-US"/>
              </w:rPr>
              <w:t xml:space="preserve">    1</w:t>
            </w:r>
          </w:p>
        </w:tc>
      </w:tr>
      <w:tr w:rsidR="00BD61C0" w:rsidRPr="00BD61C0" w:rsidTr="00DB5061">
        <w:trPr>
          <w:trHeight w:val="100"/>
        </w:trPr>
        <w:tc>
          <w:tcPr>
            <w:tcW w:w="1367" w:type="dxa"/>
          </w:tcPr>
          <w:p w:rsidR="00BD61C0" w:rsidRPr="00BD61C0" w:rsidRDefault="00BD61C0" w:rsidP="00BD61C0">
            <w:pPr>
              <w:jc w:val="both"/>
              <w:rPr>
                <w:rFonts w:ascii="Garamond" w:eastAsia="Calibri" w:hAnsi="Garamond" w:cs="Garamond"/>
                <w:sz w:val="22"/>
                <w:szCs w:val="22"/>
                <w:lang w:eastAsia="en-US"/>
              </w:rPr>
            </w:pPr>
          </w:p>
        </w:tc>
        <w:tc>
          <w:tcPr>
            <w:tcW w:w="465" w:type="dxa"/>
          </w:tcPr>
          <w:p w:rsidR="00BD61C0" w:rsidRPr="00BD61C0" w:rsidRDefault="00BD61C0" w:rsidP="00BD61C0">
            <w:pPr>
              <w:jc w:val="center"/>
              <w:rPr>
                <w:rFonts w:ascii="Garamond" w:eastAsia="Calibri" w:hAnsi="Garamond" w:cs="Garamond"/>
                <w:sz w:val="22"/>
                <w:szCs w:val="22"/>
                <w:lang w:eastAsia="en-US"/>
              </w:rPr>
            </w:pPr>
          </w:p>
        </w:tc>
        <w:tc>
          <w:tcPr>
            <w:tcW w:w="7093" w:type="dxa"/>
          </w:tcPr>
          <w:p w:rsidR="00BD61C0" w:rsidRPr="00BD61C0" w:rsidRDefault="00BD61C0" w:rsidP="00BD61C0">
            <w:pPr>
              <w:jc w:val="both"/>
              <w:rPr>
                <w:rFonts w:ascii="Garamond" w:eastAsia="Calibri" w:hAnsi="Garamond" w:cs="Garamond"/>
                <w:sz w:val="22"/>
                <w:szCs w:val="22"/>
                <w:lang w:eastAsia="en-US"/>
              </w:rPr>
            </w:pPr>
          </w:p>
        </w:tc>
        <w:tc>
          <w:tcPr>
            <w:tcW w:w="1440" w:type="dxa"/>
          </w:tcPr>
          <w:p w:rsidR="00BD61C0" w:rsidRPr="00BD61C0" w:rsidRDefault="00BD61C0" w:rsidP="00BD61C0">
            <w:pPr>
              <w:jc w:val="center"/>
              <w:rPr>
                <w:rFonts w:ascii="Garamond" w:eastAsia="Calibri" w:hAnsi="Garamond" w:cs="Garamond"/>
                <w:sz w:val="22"/>
                <w:szCs w:val="22"/>
                <w:lang w:eastAsia="en-US"/>
              </w:rPr>
            </w:pPr>
          </w:p>
        </w:tc>
      </w:tr>
      <w:tr w:rsidR="001427F6" w:rsidRPr="00BD61C0" w:rsidTr="00DB5061">
        <w:trPr>
          <w:trHeight w:val="100"/>
        </w:trPr>
        <w:tc>
          <w:tcPr>
            <w:tcW w:w="1367" w:type="dxa"/>
          </w:tcPr>
          <w:p w:rsidR="001427F6" w:rsidRPr="00BD61C0" w:rsidRDefault="00B03596" w:rsidP="00BD61C0">
            <w:pPr>
              <w:jc w:val="both"/>
              <w:rPr>
                <w:rFonts w:ascii="Garamond" w:eastAsia="Calibri" w:hAnsi="Garamond" w:cs="Garamond"/>
                <w:sz w:val="22"/>
                <w:szCs w:val="22"/>
                <w:lang w:eastAsia="en-US"/>
              </w:rPr>
            </w:pPr>
            <w:r>
              <w:rPr>
                <w:rFonts w:ascii="Garamond" w:eastAsia="Calibri" w:hAnsi="Garamond" w:cs="Garamond"/>
                <w:sz w:val="22"/>
                <w:szCs w:val="22"/>
                <w:lang w:eastAsia="en-US"/>
              </w:rPr>
              <w:t xml:space="preserve">  28.06.2024  </w:t>
            </w:r>
          </w:p>
        </w:tc>
        <w:tc>
          <w:tcPr>
            <w:tcW w:w="465" w:type="dxa"/>
          </w:tcPr>
          <w:p w:rsidR="001427F6" w:rsidRPr="00BD61C0" w:rsidRDefault="00B03596"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63</w:t>
            </w:r>
          </w:p>
        </w:tc>
        <w:tc>
          <w:tcPr>
            <w:tcW w:w="7093" w:type="dxa"/>
          </w:tcPr>
          <w:p w:rsidR="001427F6" w:rsidRPr="00BD61C0" w:rsidRDefault="007F1E65" w:rsidP="00C524C8">
            <w:pPr>
              <w:jc w:val="both"/>
              <w:rPr>
                <w:rFonts w:ascii="Garamond" w:eastAsia="Calibri" w:hAnsi="Garamond" w:cs="Garamond"/>
                <w:sz w:val="22"/>
                <w:szCs w:val="22"/>
                <w:lang w:eastAsia="en-US"/>
              </w:rPr>
            </w:pPr>
            <w:r>
              <w:rPr>
                <w:rFonts w:ascii="Garamond" w:eastAsia="Calibri" w:hAnsi="Garamond" w:cs="Garamond"/>
                <w:sz w:val="22"/>
                <w:szCs w:val="22"/>
                <w:lang w:eastAsia="en-US"/>
              </w:rPr>
              <w:t xml:space="preserve">Решение </w:t>
            </w:r>
            <w:r w:rsidR="00C524C8" w:rsidRPr="00C524C8">
              <w:rPr>
                <w:rFonts w:ascii="Garamond" w:eastAsia="Calibri" w:hAnsi="Garamond" w:cs="Garamond"/>
                <w:sz w:val="22"/>
                <w:szCs w:val="22"/>
                <w:lang w:eastAsia="en-US"/>
              </w:rPr>
              <w:t>Об отме</w:t>
            </w:r>
            <w:r w:rsidR="00C524C8">
              <w:rPr>
                <w:rFonts w:ascii="Garamond" w:eastAsia="Calibri" w:hAnsi="Garamond" w:cs="Garamond"/>
                <w:sz w:val="22"/>
                <w:szCs w:val="22"/>
                <w:lang w:eastAsia="en-US"/>
              </w:rPr>
              <w:t xml:space="preserve">не решения Ильинского сельского </w:t>
            </w:r>
            <w:r w:rsidR="00C524C8" w:rsidRPr="00C524C8">
              <w:rPr>
                <w:rFonts w:ascii="Garamond" w:eastAsia="Calibri" w:hAnsi="Garamond" w:cs="Garamond"/>
                <w:sz w:val="22"/>
                <w:szCs w:val="22"/>
                <w:lang w:eastAsia="en-US"/>
              </w:rPr>
              <w:t>Совета де</w:t>
            </w:r>
            <w:r w:rsidR="00C524C8">
              <w:rPr>
                <w:rFonts w:ascii="Garamond" w:eastAsia="Calibri" w:hAnsi="Garamond" w:cs="Garamond"/>
                <w:sz w:val="22"/>
                <w:szCs w:val="22"/>
                <w:lang w:eastAsia="en-US"/>
              </w:rPr>
              <w:t xml:space="preserve">путатов Шелаболихинского района </w:t>
            </w:r>
            <w:r w:rsidR="00C524C8" w:rsidRPr="00C524C8">
              <w:rPr>
                <w:rFonts w:ascii="Garamond" w:eastAsia="Calibri" w:hAnsi="Garamond" w:cs="Garamond"/>
                <w:sz w:val="22"/>
                <w:szCs w:val="22"/>
                <w:lang w:eastAsia="en-US"/>
              </w:rPr>
              <w:t>Алтайског</w:t>
            </w:r>
            <w:r w:rsidR="00C524C8">
              <w:rPr>
                <w:rFonts w:ascii="Garamond" w:eastAsia="Calibri" w:hAnsi="Garamond" w:cs="Garamond"/>
                <w:sz w:val="22"/>
                <w:szCs w:val="22"/>
                <w:lang w:eastAsia="en-US"/>
              </w:rPr>
              <w:t xml:space="preserve">о края от 28.09.2006 № 76 </w:t>
            </w:r>
            <w:r w:rsidR="00C524C8" w:rsidRPr="00C524C8">
              <w:rPr>
                <w:rFonts w:ascii="Garamond" w:eastAsia="Calibri" w:hAnsi="Garamond" w:cs="Garamond"/>
                <w:sz w:val="22"/>
                <w:szCs w:val="22"/>
                <w:lang w:eastAsia="en-US"/>
              </w:rPr>
              <w:t>«Об утвержден</w:t>
            </w:r>
            <w:r w:rsidR="00C524C8">
              <w:rPr>
                <w:rFonts w:ascii="Garamond" w:eastAsia="Calibri" w:hAnsi="Garamond" w:cs="Garamond"/>
                <w:sz w:val="22"/>
                <w:szCs w:val="22"/>
                <w:lang w:eastAsia="en-US"/>
              </w:rPr>
              <w:t xml:space="preserve">ии Положения об учете и ведении </w:t>
            </w:r>
            <w:r w:rsidR="00C524C8" w:rsidRPr="00C524C8">
              <w:rPr>
                <w:rFonts w:ascii="Garamond" w:eastAsia="Calibri" w:hAnsi="Garamond" w:cs="Garamond"/>
                <w:sz w:val="22"/>
                <w:szCs w:val="22"/>
                <w:lang w:eastAsia="en-US"/>
              </w:rPr>
              <w:t>реестра объек</w:t>
            </w:r>
            <w:r w:rsidR="00C524C8">
              <w:rPr>
                <w:rFonts w:ascii="Garamond" w:eastAsia="Calibri" w:hAnsi="Garamond" w:cs="Garamond"/>
                <w:sz w:val="22"/>
                <w:szCs w:val="22"/>
                <w:lang w:eastAsia="en-US"/>
              </w:rPr>
              <w:t>тов муниципальной собственности</w:t>
            </w:r>
            <w:r w:rsidR="00C524C8" w:rsidRPr="00C524C8">
              <w:rPr>
                <w:rFonts w:ascii="Garamond" w:eastAsia="Calibri" w:hAnsi="Garamond" w:cs="Garamond"/>
                <w:sz w:val="22"/>
                <w:szCs w:val="22"/>
                <w:lang w:eastAsia="en-US"/>
              </w:rPr>
              <w:t xml:space="preserve"> муниц</w:t>
            </w:r>
            <w:r w:rsidR="00C524C8">
              <w:rPr>
                <w:rFonts w:ascii="Garamond" w:eastAsia="Calibri" w:hAnsi="Garamond" w:cs="Garamond"/>
                <w:sz w:val="22"/>
                <w:szCs w:val="22"/>
                <w:lang w:eastAsia="en-US"/>
              </w:rPr>
              <w:t xml:space="preserve">ипального образования Ильинский </w:t>
            </w:r>
            <w:r w:rsidR="00C524C8" w:rsidRPr="00C524C8">
              <w:rPr>
                <w:rFonts w:ascii="Garamond" w:eastAsia="Calibri" w:hAnsi="Garamond" w:cs="Garamond"/>
                <w:sz w:val="22"/>
                <w:szCs w:val="22"/>
                <w:lang w:eastAsia="en-US"/>
              </w:rPr>
              <w:t>сел</w:t>
            </w:r>
            <w:r w:rsidR="00C524C8">
              <w:rPr>
                <w:rFonts w:ascii="Garamond" w:eastAsia="Calibri" w:hAnsi="Garamond" w:cs="Garamond"/>
                <w:sz w:val="22"/>
                <w:szCs w:val="22"/>
                <w:lang w:eastAsia="en-US"/>
              </w:rPr>
              <w:t xml:space="preserve">ьсовета Шелаболихинского района </w:t>
            </w:r>
            <w:r w:rsidR="00C524C8" w:rsidRPr="00C524C8">
              <w:rPr>
                <w:rFonts w:ascii="Garamond" w:eastAsia="Calibri" w:hAnsi="Garamond" w:cs="Garamond"/>
                <w:sz w:val="22"/>
                <w:szCs w:val="22"/>
                <w:lang w:eastAsia="en-US"/>
              </w:rPr>
              <w:t>Алтайского края»</w:t>
            </w:r>
          </w:p>
        </w:tc>
        <w:tc>
          <w:tcPr>
            <w:tcW w:w="1440" w:type="dxa"/>
          </w:tcPr>
          <w:p w:rsidR="001427F6" w:rsidRPr="00BD61C0" w:rsidRDefault="00C524C8"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1</w:t>
            </w:r>
          </w:p>
        </w:tc>
      </w:tr>
      <w:tr w:rsidR="00BD5A98" w:rsidRPr="00BD61C0" w:rsidTr="00DB5061">
        <w:trPr>
          <w:trHeight w:val="100"/>
        </w:trPr>
        <w:tc>
          <w:tcPr>
            <w:tcW w:w="1367" w:type="dxa"/>
          </w:tcPr>
          <w:p w:rsidR="00BD5A98" w:rsidRDefault="00BD5A98" w:rsidP="00BD61C0">
            <w:pPr>
              <w:jc w:val="both"/>
              <w:rPr>
                <w:rFonts w:ascii="Garamond" w:eastAsia="Calibri" w:hAnsi="Garamond" w:cs="Garamond"/>
                <w:sz w:val="22"/>
                <w:szCs w:val="22"/>
                <w:lang w:eastAsia="en-US"/>
              </w:rPr>
            </w:pPr>
            <w:r>
              <w:rPr>
                <w:rFonts w:ascii="Garamond" w:eastAsia="Calibri" w:hAnsi="Garamond" w:cs="Garamond"/>
                <w:sz w:val="22"/>
                <w:szCs w:val="22"/>
                <w:lang w:eastAsia="en-US"/>
              </w:rPr>
              <w:t xml:space="preserve">   28.06.2024</w:t>
            </w:r>
          </w:p>
        </w:tc>
        <w:tc>
          <w:tcPr>
            <w:tcW w:w="465" w:type="dxa"/>
          </w:tcPr>
          <w:p w:rsidR="00BD5A98" w:rsidRDefault="00BD5A98"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61</w:t>
            </w:r>
          </w:p>
        </w:tc>
        <w:tc>
          <w:tcPr>
            <w:tcW w:w="7093" w:type="dxa"/>
          </w:tcPr>
          <w:p w:rsidR="00BD5A98" w:rsidRPr="00C524C8" w:rsidRDefault="007F1E65" w:rsidP="00BD5A98">
            <w:pPr>
              <w:jc w:val="both"/>
              <w:rPr>
                <w:rFonts w:ascii="Garamond" w:eastAsia="Calibri" w:hAnsi="Garamond" w:cs="Garamond"/>
                <w:sz w:val="22"/>
                <w:szCs w:val="22"/>
                <w:lang w:eastAsia="en-US"/>
              </w:rPr>
            </w:pPr>
            <w:r>
              <w:rPr>
                <w:rFonts w:ascii="Garamond" w:eastAsia="Calibri" w:hAnsi="Garamond" w:cs="Garamond"/>
                <w:sz w:val="22"/>
                <w:szCs w:val="22"/>
                <w:lang w:eastAsia="en-US"/>
              </w:rPr>
              <w:t xml:space="preserve">Решение </w:t>
            </w:r>
            <w:r w:rsidR="00BD5A98" w:rsidRPr="00BD5A98">
              <w:rPr>
                <w:rFonts w:ascii="Garamond" w:eastAsia="Calibri" w:hAnsi="Garamond" w:cs="Garamond"/>
                <w:sz w:val="22"/>
                <w:szCs w:val="22"/>
                <w:lang w:eastAsia="en-US"/>
              </w:rPr>
              <w:t>Об утверждении Положения о муниципальном контроле в сфере благоустройства на территории муниципального образования Ильинский сельсовет Шелаболихинского района Алтайского края</w:t>
            </w:r>
          </w:p>
        </w:tc>
        <w:tc>
          <w:tcPr>
            <w:tcW w:w="1440" w:type="dxa"/>
          </w:tcPr>
          <w:p w:rsidR="00BD5A98" w:rsidRDefault="00BD5A98" w:rsidP="00BD61C0">
            <w:pPr>
              <w:jc w:val="center"/>
              <w:rPr>
                <w:rFonts w:ascii="Garamond" w:eastAsia="Calibri" w:hAnsi="Garamond" w:cs="Garamond"/>
                <w:sz w:val="22"/>
                <w:szCs w:val="22"/>
                <w:lang w:eastAsia="en-US"/>
              </w:rPr>
            </w:pPr>
          </w:p>
        </w:tc>
      </w:tr>
      <w:tr w:rsidR="00BD61C0" w:rsidRPr="00BD61C0" w:rsidTr="00DB5061">
        <w:tc>
          <w:tcPr>
            <w:tcW w:w="1367" w:type="dxa"/>
          </w:tcPr>
          <w:p w:rsidR="00BD61C0" w:rsidRPr="00BD61C0" w:rsidRDefault="007E1B44" w:rsidP="00BD61C0">
            <w:pPr>
              <w:spacing w:after="160" w:line="256" w:lineRule="auto"/>
              <w:jc w:val="center"/>
              <w:rPr>
                <w:rFonts w:ascii="Garamond" w:eastAsia="Calibri" w:hAnsi="Garamond" w:cs="Garamond"/>
                <w:sz w:val="22"/>
                <w:szCs w:val="22"/>
                <w:lang w:eastAsia="en-US"/>
              </w:rPr>
            </w:pPr>
            <w:r>
              <w:rPr>
                <w:rFonts w:ascii="Garamond" w:eastAsia="Calibri" w:hAnsi="Garamond" w:cs="Garamond"/>
                <w:sz w:val="22"/>
                <w:szCs w:val="22"/>
                <w:lang w:eastAsia="en-US"/>
              </w:rPr>
              <w:t>28.06.2024</w:t>
            </w:r>
          </w:p>
        </w:tc>
        <w:tc>
          <w:tcPr>
            <w:tcW w:w="465" w:type="dxa"/>
          </w:tcPr>
          <w:p w:rsidR="00BD61C0" w:rsidRPr="00BD61C0" w:rsidRDefault="007E1B44" w:rsidP="00BD61C0">
            <w:pPr>
              <w:jc w:val="center"/>
              <w:rPr>
                <w:rFonts w:ascii="Garamond" w:eastAsia="Calibri" w:hAnsi="Garamond" w:cs="Garamond"/>
                <w:sz w:val="22"/>
                <w:szCs w:val="22"/>
                <w:lang w:eastAsia="en-US"/>
              </w:rPr>
            </w:pPr>
            <w:r>
              <w:rPr>
                <w:rFonts w:ascii="Garamond" w:eastAsia="Calibri" w:hAnsi="Garamond" w:cs="Garamond"/>
                <w:sz w:val="22"/>
                <w:szCs w:val="22"/>
                <w:lang w:eastAsia="en-US"/>
              </w:rPr>
              <w:t>62</w:t>
            </w:r>
          </w:p>
        </w:tc>
        <w:tc>
          <w:tcPr>
            <w:tcW w:w="7093" w:type="dxa"/>
          </w:tcPr>
          <w:p w:rsidR="00BD61C0" w:rsidRPr="00BD61C0" w:rsidRDefault="007F1E65" w:rsidP="00BD61C0">
            <w:pPr>
              <w:keepNext/>
              <w:jc w:val="both"/>
              <w:outlineLvl w:val="0"/>
              <w:rPr>
                <w:rFonts w:ascii="Garamond" w:eastAsia="Calibri" w:hAnsi="Garamond" w:cs="Garamond"/>
                <w:sz w:val="22"/>
                <w:szCs w:val="22"/>
              </w:rPr>
            </w:pPr>
            <w:r>
              <w:rPr>
                <w:rFonts w:ascii="Garamond" w:eastAsia="Calibri" w:hAnsi="Garamond" w:cs="Garamond"/>
                <w:sz w:val="22"/>
                <w:szCs w:val="22"/>
              </w:rPr>
              <w:t xml:space="preserve">Решение </w:t>
            </w:r>
            <w:r w:rsidR="007E1B44" w:rsidRPr="007E1B44">
              <w:rPr>
                <w:rFonts w:ascii="Garamond" w:eastAsia="Calibri" w:hAnsi="Garamond" w:cs="Garamond"/>
                <w:sz w:val="22"/>
                <w:szCs w:val="22"/>
              </w:rPr>
              <w:t>О внесении изменений в решение сельского Совета депутатов от 27.12.2023 г. № 48 «О бюджете Ильинского сельсовета Шелаболихинского района Алтайского края на 2024 год и на плановый период 2025 и 2026 годов»</w:t>
            </w:r>
          </w:p>
        </w:tc>
        <w:tc>
          <w:tcPr>
            <w:tcW w:w="1440" w:type="dxa"/>
          </w:tcPr>
          <w:p w:rsidR="00BD61C0" w:rsidRPr="00BD61C0" w:rsidRDefault="00BD61C0" w:rsidP="00BD61C0">
            <w:pPr>
              <w:jc w:val="center"/>
              <w:rPr>
                <w:rFonts w:ascii="Garamond" w:eastAsia="Calibri" w:hAnsi="Garamond" w:cs="Garamond"/>
                <w:sz w:val="22"/>
                <w:szCs w:val="22"/>
                <w:lang w:eastAsia="en-US"/>
              </w:rPr>
            </w:pPr>
          </w:p>
        </w:tc>
      </w:tr>
      <w:tr w:rsidR="002465CB" w:rsidRPr="00BD61C0" w:rsidTr="00DB5061">
        <w:tc>
          <w:tcPr>
            <w:tcW w:w="1367" w:type="dxa"/>
          </w:tcPr>
          <w:p w:rsidR="002465CB" w:rsidRPr="00BD61C0" w:rsidRDefault="002465CB" w:rsidP="00BD61C0">
            <w:pPr>
              <w:spacing w:after="160" w:line="256" w:lineRule="auto"/>
              <w:jc w:val="center"/>
              <w:rPr>
                <w:rFonts w:ascii="Garamond" w:eastAsia="Calibri" w:hAnsi="Garamond" w:cs="Garamond"/>
                <w:sz w:val="22"/>
                <w:szCs w:val="22"/>
                <w:lang w:eastAsia="en-US"/>
              </w:rPr>
            </w:pPr>
          </w:p>
        </w:tc>
        <w:tc>
          <w:tcPr>
            <w:tcW w:w="465" w:type="dxa"/>
          </w:tcPr>
          <w:p w:rsidR="002465CB" w:rsidRPr="00BD61C0" w:rsidRDefault="002465CB" w:rsidP="00BD61C0">
            <w:pPr>
              <w:jc w:val="center"/>
              <w:rPr>
                <w:rFonts w:ascii="Garamond" w:eastAsia="Calibri" w:hAnsi="Garamond" w:cs="Garamond"/>
                <w:sz w:val="22"/>
                <w:szCs w:val="22"/>
                <w:lang w:eastAsia="en-US"/>
              </w:rPr>
            </w:pPr>
          </w:p>
        </w:tc>
        <w:tc>
          <w:tcPr>
            <w:tcW w:w="7093" w:type="dxa"/>
          </w:tcPr>
          <w:p w:rsidR="002465CB" w:rsidRPr="00BD61C0" w:rsidRDefault="002465CB" w:rsidP="00BD61C0">
            <w:pPr>
              <w:keepNext/>
              <w:jc w:val="both"/>
              <w:outlineLvl w:val="0"/>
              <w:rPr>
                <w:rFonts w:ascii="Garamond" w:eastAsia="Calibri" w:hAnsi="Garamond" w:cs="Garamond"/>
                <w:sz w:val="22"/>
                <w:szCs w:val="22"/>
              </w:rPr>
            </w:pPr>
          </w:p>
        </w:tc>
        <w:tc>
          <w:tcPr>
            <w:tcW w:w="1440" w:type="dxa"/>
          </w:tcPr>
          <w:p w:rsidR="002465CB" w:rsidRPr="00BD61C0" w:rsidRDefault="002465CB" w:rsidP="00BD61C0">
            <w:pPr>
              <w:jc w:val="center"/>
              <w:rPr>
                <w:rFonts w:ascii="Garamond" w:eastAsia="Calibri" w:hAnsi="Garamond" w:cs="Garamond"/>
                <w:sz w:val="22"/>
                <w:szCs w:val="22"/>
                <w:lang w:eastAsia="en-US"/>
              </w:rPr>
            </w:pPr>
          </w:p>
        </w:tc>
      </w:tr>
      <w:tr w:rsidR="002465CB" w:rsidRPr="00BD61C0" w:rsidTr="00DB5061">
        <w:tc>
          <w:tcPr>
            <w:tcW w:w="1367" w:type="dxa"/>
          </w:tcPr>
          <w:p w:rsidR="002465CB" w:rsidRPr="00BD61C0" w:rsidRDefault="002465CB" w:rsidP="00BD61C0">
            <w:pPr>
              <w:spacing w:after="160" w:line="256" w:lineRule="auto"/>
              <w:jc w:val="center"/>
              <w:rPr>
                <w:rFonts w:ascii="Garamond" w:eastAsia="Calibri" w:hAnsi="Garamond" w:cs="Garamond"/>
                <w:sz w:val="22"/>
                <w:szCs w:val="22"/>
                <w:lang w:eastAsia="en-US"/>
              </w:rPr>
            </w:pPr>
            <w:r>
              <w:rPr>
                <w:rFonts w:ascii="Garamond" w:eastAsia="Calibri" w:hAnsi="Garamond" w:cs="Garamond"/>
                <w:sz w:val="22"/>
                <w:szCs w:val="22"/>
                <w:lang w:eastAsia="en-US"/>
              </w:rPr>
              <w:t>03.06.2024</w:t>
            </w:r>
          </w:p>
        </w:tc>
        <w:tc>
          <w:tcPr>
            <w:tcW w:w="465" w:type="dxa"/>
          </w:tcPr>
          <w:p w:rsidR="002465CB" w:rsidRPr="00BD61C0" w:rsidRDefault="002465CB" w:rsidP="002465CB">
            <w:pPr>
              <w:rPr>
                <w:rFonts w:ascii="Garamond" w:eastAsia="Calibri" w:hAnsi="Garamond" w:cs="Garamond"/>
                <w:sz w:val="22"/>
                <w:szCs w:val="22"/>
                <w:lang w:eastAsia="en-US"/>
              </w:rPr>
            </w:pPr>
            <w:r>
              <w:rPr>
                <w:rFonts w:ascii="Garamond" w:eastAsia="Calibri" w:hAnsi="Garamond" w:cs="Garamond"/>
                <w:sz w:val="22"/>
                <w:szCs w:val="22"/>
                <w:lang w:eastAsia="en-US"/>
              </w:rPr>
              <w:t>9/1</w:t>
            </w:r>
          </w:p>
        </w:tc>
        <w:tc>
          <w:tcPr>
            <w:tcW w:w="7093" w:type="dxa"/>
          </w:tcPr>
          <w:p w:rsidR="002465CB" w:rsidRPr="002465CB" w:rsidRDefault="007F1E65" w:rsidP="002465CB">
            <w:pPr>
              <w:keepNext/>
              <w:jc w:val="both"/>
              <w:outlineLvl w:val="0"/>
              <w:rPr>
                <w:rFonts w:ascii="Garamond" w:eastAsia="Calibri" w:hAnsi="Garamond" w:cs="Garamond"/>
                <w:sz w:val="22"/>
                <w:szCs w:val="22"/>
              </w:rPr>
            </w:pPr>
            <w:r>
              <w:rPr>
                <w:rFonts w:ascii="Garamond" w:eastAsia="Calibri" w:hAnsi="Garamond" w:cs="Garamond"/>
                <w:sz w:val="22"/>
                <w:szCs w:val="22"/>
              </w:rPr>
              <w:t xml:space="preserve">Постановление </w:t>
            </w:r>
            <w:r w:rsidR="002465CB" w:rsidRPr="002465CB">
              <w:rPr>
                <w:rFonts w:ascii="Garamond" w:eastAsia="Calibri" w:hAnsi="Garamond" w:cs="Garamond"/>
                <w:sz w:val="22"/>
                <w:szCs w:val="22"/>
              </w:rPr>
              <w:t xml:space="preserve">Об утверждении Реестра муниципального имущества, муниципального образования Ильинский сельсовет Шелаболихинского сельсовета Алтайского края по состоянию на 01 июня </w:t>
            </w:r>
            <w:smartTag w:uri="urn:schemas-microsoft-com:office:smarttags" w:element="metricconverter">
              <w:smartTagPr>
                <w:attr w:name="ProductID" w:val="2024 г"/>
              </w:smartTagPr>
              <w:r w:rsidR="002465CB" w:rsidRPr="002465CB">
                <w:rPr>
                  <w:rFonts w:ascii="Garamond" w:eastAsia="Calibri" w:hAnsi="Garamond" w:cs="Garamond"/>
                  <w:sz w:val="22"/>
                  <w:szCs w:val="22"/>
                </w:rPr>
                <w:t>2024 г</w:t>
              </w:r>
            </w:smartTag>
            <w:r w:rsidR="002465CB" w:rsidRPr="002465CB">
              <w:rPr>
                <w:rFonts w:ascii="Garamond" w:eastAsia="Calibri" w:hAnsi="Garamond" w:cs="Garamond"/>
                <w:sz w:val="22"/>
                <w:szCs w:val="22"/>
              </w:rPr>
              <w:t>.</w:t>
            </w:r>
          </w:p>
          <w:p w:rsidR="002465CB" w:rsidRPr="002465CB" w:rsidRDefault="002465CB" w:rsidP="002465CB">
            <w:pPr>
              <w:keepNext/>
              <w:jc w:val="both"/>
              <w:outlineLvl w:val="0"/>
              <w:rPr>
                <w:rFonts w:ascii="Garamond" w:eastAsia="Calibri" w:hAnsi="Garamond" w:cs="Garamond"/>
                <w:sz w:val="22"/>
                <w:szCs w:val="22"/>
              </w:rPr>
            </w:pPr>
          </w:p>
          <w:p w:rsidR="002465CB" w:rsidRPr="00BD61C0" w:rsidRDefault="002465CB" w:rsidP="00BD61C0">
            <w:pPr>
              <w:keepNext/>
              <w:jc w:val="both"/>
              <w:outlineLvl w:val="0"/>
              <w:rPr>
                <w:rFonts w:ascii="Garamond" w:eastAsia="Calibri" w:hAnsi="Garamond" w:cs="Garamond"/>
                <w:sz w:val="22"/>
                <w:szCs w:val="22"/>
              </w:rPr>
            </w:pPr>
          </w:p>
        </w:tc>
        <w:tc>
          <w:tcPr>
            <w:tcW w:w="1440" w:type="dxa"/>
          </w:tcPr>
          <w:p w:rsidR="002465CB" w:rsidRPr="00BD61C0" w:rsidRDefault="002465CB" w:rsidP="00BD61C0">
            <w:pPr>
              <w:jc w:val="center"/>
              <w:rPr>
                <w:rFonts w:ascii="Garamond" w:eastAsia="Calibri" w:hAnsi="Garamond" w:cs="Garamond"/>
                <w:sz w:val="22"/>
                <w:szCs w:val="22"/>
                <w:lang w:eastAsia="en-US"/>
              </w:rPr>
            </w:pPr>
          </w:p>
        </w:tc>
      </w:tr>
      <w:tr w:rsidR="003B2C07" w:rsidRPr="00BD61C0" w:rsidTr="00DB5061">
        <w:tc>
          <w:tcPr>
            <w:tcW w:w="1367" w:type="dxa"/>
          </w:tcPr>
          <w:p w:rsidR="003B2C07" w:rsidRDefault="003B2C07" w:rsidP="00BD61C0">
            <w:pPr>
              <w:spacing w:after="160" w:line="256" w:lineRule="auto"/>
              <w:jc w:val="center"/>
              <w:rPr>
                <w:rFonts w:ascii="Garamond" w:eastAsia="Calibri" w:hAnsi="Garamond" w:cs="Garamond"/>
                <w:sz w:val="22"/>
                <w:szCs w:val="22"/>
                <w:lang w:eastAsia="en-US"/>
              </w:rPr>
            </w:pPr>
            <w:r>
              <w:rPr>
                <w:rFonts w:ascii="Garamond" w:eastAsia="Calibri" w:hAnsi="Garamond" w:cs="Garamond"/>
                <w:sz w:val="22"/>
                <w:szCs w:val="22"/>
                <w:lang w:eastAsia="en-US"/>
              </w:rPr>
              <w:t>14.06.2024</w:t>
            </w:r>
          </w:p>
        </w:tc>
        <w:tc>
          <w:tcPr>
            <w:tcW w:w="465" w:type="dxa"/>
          </w:tcPr>
          <w:p w:rsidR="003B2C07" w:rsidRDefault="003B2C07" w:rsidP="002465CB">
            <w:pPr>
              <w:rPr>
                <w:rFonts w:ascii="Garamond" w:eastAsia="Calibri" w:hAnsi="Garamond" w:cs="Garamond"/>
                <w:sz w:val="22"/>
                <w:szCs w:val="22"/>
                <w:lang w:eastAsia="en-US"/>
              </w:rPr>
            </w:pPr>
            <w:r>
              <w:rPr>
                <w:rFonts w:ascii="Garamond" w:eastAsia="Calibri" w:hAnsi="Garamond" w:cs="Garamond"/>
                <w:sz w:val="22"/>
                <w:szCs w:val="22"/>
                <w:lang w:eastAsia="en-US"/>
              </w:rPr>
              <w:t>10</w:t>
            </w:r>
          </w:p>
        </w:tc>
        <w:tc>
          <w:tcPr>
            <w:tcW w:w="7093" w:type="dxa"/>
          </w:tcPr>
          <w:p w:rsidR="003B2C07" w:rsidRPr="003B2C07" w:rsidRDefault="007F1E65" w:rsidP="003B2C07">
            <w:pPr>
              <w:keepNext/>
              <w:jc w:val="both"/>
              <w:outlineLvl w:val="0"/>
              <w:rPr>
                <w:rFonts w:ascii="Garamond" w:eastAsia="Calibri" w:hAnsi="Garamond" w:cs="Garamond"/>
                <w:sz w:val="22"/>
                <w:szCs w:val="22"/>
              </w:rPr>
            </w:pPr>
            <w:r>
              <w:rPr>
                <w:rFonts w:ascii="Garamond" w:eastAsia="Calibri" w:hAnsi="Garamond" w:cs="Garamond"/>
                <w:sz w:val="22"/>
                <w:szCs w:val="22"/>
              </w:rPr>
              <w:t xml:space="preserve">Постановление </w:t>
            </w:r>
            <w:r w:rsidR="003B2C07" w:rsidRPr="003B2C07">
              <w:rPr>
                <w:rFonts w:ascii="Garamond" w:eastAsia="Calibri" w:hAnsi="Garamond" w:cs="Garamond"/>
                <w:sz w:val="22"/>
                <w:szCs w:val="22"/>
              </w:rPr>
              <w:t>О внесении изменений в постановление Администрации Ильинского сельсовета от 17.03.2022 № 8 Об утверждении муниципальной программы «Комплексное развитие сельских территорий муниципального образования Ильинский сельсовет    Шелаболихинского района Алтайского края» на 2022-2027 годы</w:t>
            </w:r>
          </w:p>
          <w:p w:rsidR="003B2C07" w:rsidRPr="002465CB" w:rsidRDefault="003B2C07" w:rsidP="002465CB">
            <w:pPr>
              <w:keepNext/>
              <w:jc w:val="both"/>
              <w:outlineLvl w:val="0"/>
              <w:rPr>
                <w:rFonts w:ascii="Garamond" w:eastAsia="Calibri" w:hAnsi="Garamond" w:cs="Garamond"/>
                <w:sz w:val="22"/>
                <w:szCs w:val="22"/>
              </w:rPr>
            </w:pPr>
          </w:p>
        </w:tc>
        <w:tc>
          <w:tcPr>
            <w:tcW w:w="1440" w:type="dxa"/>
          </w:tcPr>
          <w:p w:rsidR="003B2C07" w:rsidRPr="00BD61C0" w:rsidRDefault="003B2C07" w:rsidP="00BD61C0">
            <w:pPr>
              <w:jc w:val="center"/>
              <w:rPr>
                <w:rFonts w:ascii="Garamond" w:eastAsia="Calibri" w:hAnsi="Garamond" w:cs="Garamond"/>
                <w:sz w:val="22"/>
                <w:szCs w:val="22"/>
                <w:lang w:eastAsia="en-US"/>
              </w:rPr>
            </w:pPr>
          </w:p>
        </w:tc>
      </w:tr>
      <w:tr w:rsidR="00DB1BA5" w:rsidRPr="00BD61C0" w:rsidTr="00DB5061">
        <w:tc>
          <w:tcPr>
            <w:tcW w:w="1367" w:type="dxa"/>
          </w:tcPr>
          <w:p w:rsidR="00DB1BA5" w:rsidRDefault="00DB1BA5" w:rsidP="00BD61C0">
            <w:pPr>
              <w:spacing w:after="160" w:line="256" w:lineRule="auto"/>
              <w:jc w:val="center"/>
              <w:rPr>
                <w:rFonts w:ascii="Garamond" w:eastAsia="Calibri" w:hAnsi="Garamond" w:cs="Garamond"/>
                <w:sz w:val="22"/>
                <w:szCs w:val="22"/>
                <w:lang w:eastAsia="en-US"/>
              </w:rPr>
            </w:pPr>
            <w:r>
              <w:rPr>
                <w:rFonts w:ascii="Garamond" w:eastAsia="Calibri" w:hAnsi="Garamond" w:cs="Garamond"/>
                <w:sz w:val="22"/>
                <w:szCs w:val="22"/>
                <w:lang w:eastAsia="en-US"/>
              </w:rPr>
              <w:t>21.06.2024</w:t>
            </w:r>
          </w:p>
        </w:tc>
        <w:tc>
          <w:tcPr>
            <w:tcW w:w="465" w:type="dxa"/>
          </w:tcPr>
          <w:p w:rsidR="00DB1BA5" w:rsidRDefault="00DB1BA5" w:rsidP="002465CB">
            <w:pPr>
              <w:rPr>
                <w:rFonts w:ascii="Garamond" w:eastAsia="Calibri" w:hAnsi="Garamond" w:cs="Garamond"/>
                <w:sz w:val="22"/>
                <w:szCs w:val="22"/>
                <w:lang w:eastAsia="en-US"/>
              </w:rPr>
            </w:pPr>
            <w:r>
              <w:rPr>
                <w:rFonts w:ascii="Garamond" w:eastAsia="Calibri" w:hAnsi="Garamond" w:cs="Garamond"/>
                <w:sz w:val="22"/>
                <w:szCs w:val="22"/>
                <w:lang w:eastAsia="en-US"/>
              </w:rPr>
              <w:t>11</w:t>
            </w:r>
          </w:p>
        </w:tc>
        <w:tc>
          <w:tcPr>
            <w:tcW w:w="7093" w:type="dxa"/>
          </w:tcPr>
          <w:p w:rsidR="00C04D11" w:rsidRPr="003B2C07" w:rsidRDefault="007F1E65" w:rsidP="003B2C07">
            <w:pPr>
              <w:keepNext/>
              <w:jc w:val="both"/>
              <w:outlineLvl w:val="0"/>
              <w:rPr>
                <w:rFonts w:ascii="Garamond" w:eastAsia="Calibri" w:hAnsi="Garamond" w:cs="Garamond"/>
                <w:sz w:val="22"/>
                <w:szCs w:val="22"/>
              </w:rPr>
            </w:pPr>
            <w:r>
              <w:rPr>
                <w:rFonts w:ascii="Garamond" w:eastAsia="Calibri" w:hAnsi="Garamond" w:cs="Garamond"/>
                <w:sz w:val="22"/>
                <w:szCs w:val="22"/>
              </w:rPr>
              <w:t xml:space="preserve">Постановление </w:t>
            </w:r>
            <w:r w:rsidR="00DB1BA5" w:rsidRPr="00DB1BA5">
              <w:rPr>
                <w:rFonts w:ascii="Garamond" w:eastAsia="Calibri" w:hAnsi="Garamond" w:cs="Garamond"/>
                <w:sz w:val="22"/>
                <w:szCs w:val="22"/>
              </w:rPr>
              <w:t>О принятии имущества в муниципальную собственность муниципального образования Ильинский сельсовет Шелаболихинского района Алтайского края</w:t>
            </w:r>
          </w:p>
        </w:tc>
        <w:tc>
          <w:tcPr>
            <w:tcW w:w="1440" w:type="dxa"/>
          </w:tcPr>
          <w:p w:rsidR="00DB1BA5" w:rsidRPr="00BD61C0" w:rsidRDefault="00DB1BA5" w:rsidP="00BD61C0">
            <w:pPr>
              <w:jc w:val="center"/>
              <w:rPr>
                <w:rFonts w:ascii="Garamond" w:eastAsia="Calibri" w:hAnsi="Garamond" w:cs="Garamond"/>
                <w:sz w:val="22"/>
                <w:szCs w:val="22"/>
                <w:lang w:eastAsia="en-US"/>
              </w:rPr>
            </w:pPr>
          </w:p>
        </w:tc>
      </w:tr>
      <w:tr w:rsidR="00C04D11" w:rsidRPr="00BD61C0" w:rsidTr="00DB5061">
        <w:tc>
          <w:tcPr>
            <w:tcW w:w="1367" w:type="dxa"/>
          </w:tcPr>
          <w:p w:rsidR="00C04D11" w:rsidRDefault="00C04D11" w:rsidP="00BD61C0">
            <w:pPr>
              <w:spacing w:after="160" w:line="256" w:lineRule="auto"/>
              <w:jc w:val="center"/>
              <w:rPr>
                <w:rFonts w:ascii="Garamond" w:eastAsia="Calibri" w:hAnsi="Garamond" w:cs="Garamond"/>
                <w:sz w:val="22"/>
                <w:szCs w:val="22"/>
                <w:lang w:eastAsia="en-US"/>
              </w:rPr>
            </w:pPr>
            <w:r>
              <w:rPr>
                <w:rFonts w:ascii="Garamond" w:eastAsia="Calibri" w:hAnsi="Garamond" w:cs="Garamond"/>
                <w:sz w:val="22"/>
                <w:szCs w:val="22"/>
                <w:lang w:eastAsia="en-US"/>
              </w:rPr>
              <w:t>28.06.2024</w:t>
            </w:r>
          </w:p>
        </w:tc>
        <w:tc>
          <w:tcPr>
            <w:tcW w:w="465" w:type="dxa"/>
          </w:tcPr>
          <w:p w:rsidR="00C04D11" w:rsidRDefault="00C04D11" w:rsidP="002465CB">
            <w:pPr>
              <w:rPr>
                <w:rFonts w:ascii="Garamond" w:eastAsia="Calibri" w:hAnsi="Garamond" w:cs="Garamond"/>
                <w:sz w:val="22"/>
                <w:szCs w:val="22"/>
                <w:lang w:eastAsia="en-US"/>
              </w:rPr>
            </w:pPr>
            <w:r>
              <w:rPr>
                <w:rFonts w:ascii="Garamond" w:eastAsia="Calibri" w:hAnsi="Garamond" w:cs="Garamond"/>
                <w:sz w:val="22"/>
                <w:szCs w:val="22"/>
                <w:lang w:eastAsia="en-US"/>
              </w:rPr>
              <w:t>12</w:t>
            </w:r>
          </w:p>
        </w:tc>
        <w:tc>
          <w:tcPr>
            <w:tcW w:w="7093" w:type="dxa"/>
          </w:tcPr>
          <w:p w:rsidR="00C04D11" w:rsidRPr="00DB1BA5" w:rsidRDefault="007F1E65" w:rsidP="003B2C07">
            <w:pPr>
              <w:keepNext/>
              <w:jc w:val="both"/>
              <w:outlineLvl w:val="0"/>
              <w:rPr>
                <w:rFonts w:ascii="Garamond" w:eastAsia="Calibri" w:hAnsi="Garamond" w:cs="Garamond"/>
                <w:sz w:val="22"/>
                <w:szCs w:val="22"/>
              </w:rPr>
            </w:pPr>
            <w:r>
              <w:rPr>
                <w:rFonts w:ascii="Garamond" w:eastAsia="Calibri" w:hAnsi="Garamond" w:cs="Garamond"/>
                <w:sz w:val="22"/>
                <w:szCs w:val="22"/>
              </w:rPr>
              <w:t xml:space="preserve">Постановление </w:t>
            </w:r>
            <w:r w:rsidR="00C04D11" w:rsidRPr="00C04D11">
              <w:rPr>
                <w:rFonts w:ascii="Garamond" w:eastAsia="Calibri" w:hAnsi="Garamond" w:cs="Garamond"/>
                <w:sz w:val="22"/>
                <w:szCs w:val="22"/>
              </w:rPr>
              <w:t>О списании имущества муниципальной собственности муниципального образования Ильинский сельсовет Шелаболихинского района Алтайского края</w:t>
            </w:r>
          </w:p>
        </w:tc>
        <w:tc>
          <w:tcPr>
            <w:tcW w:w="1440" w:type="dxa"/>
          </w:tcPr>
          <w:p w:rsidR="00C04D11" w:rsidRPr="00BD61C0" w:rsidRDefault="00C04D11" w:rsidP="00BD61C0">
            <w:pPr>
              <w:jc w:val="center"/>
              <w:rPr>
                <w:rFonts w:ascii="Garamond" w:eastAsia="Calibri" w:hAnsi="Garamond" w:cs="Garamond"/>
                <w:sz w:val="22"/>
                <w:szCs w:val="22"/>
                <w:lang w:eastAsia="en-US"/>
              </w:rPr>
            </w:pPr>
          </w:p>
        </w:tc>
      </w:tr>
    </w:tbl>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E10311" w:rsidRDefault="00DF1C4F" w:rsidP="00DF1C4F">
      <w:pPr>
        <w:spacing w:line="276" w:lineRule="auto"/>
        <w:rPr>
          <w:b/>
          <w:sz w:val="28"/>
          <w:szCs w:val="28"/>
        </w:rPr>
      </w:pPr>
      <w:r>
        <w:rPr>
          <w:b/>
          <w:sz w:val="32"/>
          <w:szCs w:val="32"/>
        </w:rPr>
        <w:t xml:space="preserve">                                           </w:t>
      </w:r>
      <w:r w:rsidR="00DC0310">
        <w:rPr>
          <w:b/>
          <w:sz w:val="32"/>
          <w:szCs w:val="32"/>
        </w:rPr>
        <w:t xml:space="preserve">  </w:t>
      </w:r>
      <w:r w:rsidR="0039222E" w:rsidRPr="00E10311">
        <w:rPr>
          <w:b/>
          <w:sz w:val="28"/>
          <w:szCs w:val="28"/>
        </w:rPr>
        <w:t>Раздел первый</w:t>
      </w:r>
    </w:p>
    <w:p w:rsidR="0039222E" w:rsidRPr="00E10311" w:rsidRDefault="0039222E" w:rsidP="0039222E">
      <w:pPr>
        <w:spacing w:line="276" w:lineRule="auto"/>
        <w:jc w:val="center"/>
        <w:rPr>
          <w:b/>
          <w:sz w:val="28"/>
          <w:szCs w:val="28"/>
          <w:u w:val="single"/>
        </w:rPr>
      </w:pPr>
    </w:p>
    <w:p w:rsidR="0039222E" w:rsidRPr="00E10311" w:rsidRDefault="0039222E" w:rsidP="0039222E">
      <w:pPr>
        <w:spacing w:line="276" w:lineRule="auto"/>
        <w:jc w:val="center"/>
        <w:rPr>
          <w:b/>
          <w:sz w:val="28"/>
          <w:szCs w:val="28"/>
          <w:u w:val="single"/>
        </w:rPr>
      </w:pPr>
    </w:p>
    <w:p w:rsidR="0039222E" w:rsidRPr="00E10311" w:rsidRDefault="009337FF" w:rsidP="0039222E">
      <w:pPr>
        <w:spacing w:line="276" w:lineRule="auto"/>
        <w:jc w:val="center"/>
        <w:rPr>
          <w:b/>
          <w:sz w:val="28"/>
          <w:szCs w:val="28"/>
        </w:rPr>
      </w:pPr>
      <w:r>
        <w:rPr>
          <w:b/>
          <w:sz w:val="28"/>
          <w:szCs w:val="28"/>
        </w:rPr>
        <w:t>Решения</w:t>
      </w:r>
    </w:p>
    <w:p w:rsidR="0039222E" w:rsidRPr="00E10311" w:rsidRDefault="007D1E13" w:rsidP="0039222E">
      <w:pPr>
        <w:jc w:val="center"/>
        <w:rPr>
          <w:b/>
          <w:sz w:val="28"/>
          <w:szCs w:val="28"/>
        </w:rPr>
      </w:pPr>
      <w:r w:rsidRPr="00E10311">
        <w:rPr>
          <w:b/>
          <w:sz w:val="28"/>
          <w:szCs w:val="28"/>
        </w:rPr>
        <w:t>Ильинского сель</w:t>
      </w:r>
      <w:r w:rsidR="009337FF">
        <w:rPr>
          <w:b/>
          <w:sz w:val="28"/>
          <w:szCs w:val="28"/>
        </w:rPr>
        <w:t>ского С</w:t>
      </w:r>
      <w:r w:rsidRPr="00E10311">
        <w:rPr>
          <w:b/>
          <w:sz w:val="28"/>
          <w:szCs w:val="28"/>
        </w:rPr>
        <w:t>овета</w:t>
      </w:r>
      <w:r w:rsidR="009337FF">
        <w:rPr>
          <w:b/>
          <w:sz w:val="28"/>
          <w:szCs w:val="28"/>
        </w:rPr>
        <w:t xml:space="preserve"> депутатов</w:t>
      </w:r>
      <w:r w:rsidRPr="00E10311">
        <w:rPr>
          <w:b/>
          <w:sz w:val="28"/>
          <w:szCs w:val="28"/>
        </w:rPr>
        <w:t xml:space="preserve"> </w:t>
      </w:r>
      <w:r w:rsidR="0039222E" w:rsidRPr="00E10311">
        <w:rPr>
          <w:b/>
          <w:sz w:val="28"/>
          <w:szCs w:val="28"/>
        </w:rPr>
        <w:t xml:space="preserve"> </w:t>
      </w:r>
    </w:p>
    <w:p w:rsidR="0039222E" w:rsidRPr="00E10311" w:rsidRDefault="0039222E" w:rsidP="0039222E">
      <w:pPr>
        <w:jc w:val="center"/>
        <w:rPr>
          <w:b/>
          <w:sz w:val="28"/>
          <w:szCs w:val="28"/>
        </w:rPr>
      </w:pPr>
    </w:p>
    <w:p w:rsidR="0039222E" w:rsidRDefault="0039222E" w:rsidP="0039222E">
      <w:pPr>
        <w:jc w:val="center"/>
        <w:rPr>
          <w:b/>
          <w:sz w:val="32"/>
          <w:szCs w:val="32"/>
        </w:rPr>
      </w:pPr>
    </w:p>
    <w:p w:rsidR="0039222E" w:rsidRDefault="0039222E" w:rsidP="0039222E">
      <w:pPr>
        <w:jc w:val="center"/>
        <w:rPr>
          <w:b/>
          <w:sz w:val="32"/>
          <w:szCs w:val="32"/>
        </w:rPr>
      </w:pPr>
    </w:p>
    <w:p w:rsidR="000D58F1" w:rsidRPr="000D58F1" w:rsidRDefault="000D58F1" w:rsidP="000D58F1">
      <w:pPr>
        <w:pStyle w:val="af0"/>
        <w:ind w:firstLine="0"/>
        <w:rPr>
          <w:sz w:val="16"/>
          <w:szCs w:val="16"/>
        </w:rPr>
      </w:pPr>
      <w:r w:rsidRPr="000D58F1">
        <w:rPr>
          <w:sz w:val="16"/>
          <w:szCs w:val="16"/>
        </w:rPr>
        <w:t>РОССИЙСКАЯ ФЕДЕРАЦИЯ</w:t>
      </w:r>
    </w:p>
    <w:p w:rsidR="000D58F1" w:rsidRPr="000D58F1" w:rsidRDefault="000D58F1" w:rsidP="000D58F1">
      <w:pPr>
        <w:pStyle w:val="af0"/>
        <w:ind w:firstLine="0"/>
        <w:rPr>
          <w:sz w:val="16"/>
          <w:szCs w:val="16"/>
        </w:rPr>
      </w:pPr>
      <w:r w:rsidRPr="000D58F1">
        <w:rPr>
          <w:sz w:val="16"/>
          <w:szCs w:val="16"/>
        </w:rPr>
        <w:t>ИЛЬИНСКИЙ СЕЛЬСКИЙ СОВЕТ ДЕПУТАТОВ</w:t>
      </w:r>
    </w:p>
    <w:p w:rsidR="000D58F1" w:rsidRPr="000D58F1" w:rsidRDefault="000D58F1" w:rsidP="000D58F1">
      <w:pPr>
        <w:pStyle w:val="af0"/>
        <w:ind w:firstLine="0"/>
        <w:rPr>
          <w:sz w:val="16"/>
          <w:szCs w:val="16"/>
        </w:rPr>
      </w:pPr>
      <w:r w:rsidRPr="000D58F1">
        <w:rPr>
          <w:sz w:val="16"/>
          <w:szCs w:val="16"/>
        </w:rPr>
        <w:t xml:space="preserve">ШЕЛАБОЛИХИНСКОГО РАЙОНА </w:t>
      </w:r>
    </w:p>
    <w:p w:rsidR="000D58F1" w:rsidRPr="000D58F1" w:rsidRDefault="000D58F1" w:rsidP="000D58F1">
      <w:pPr>
        <w:pStyle w:val="af0"/>
        <w:ind w:firstLine="0"/>
        <w:rPr>
          <w:sz w:val="16"/>
          <w:szCs w:val="16"/>
        </w:rPr>
      </w:pPr>
      <w:r w:rsidRPr="000D58F1">
        <w:rPr>
          <w:sz w:val="16"/>
          <w:szCs w:val="16"/>
        </w:rPr>
        <w:t>АЛТАЙСКОГО КРАЯ</w:t>
      </w:r>
    </w:p>
    <w:p w:rsidR="000D58F1" w:rsidRPr="000D58F1" w:rsidRDefault="000D58F1" w:rsidP="000D58F1">
      <w:pPr>
        <w:rPr>
          <w:sz w:val="16"/>
          <w:szCs w:val="16"/>
        </w:rPr>
      </w:pPr>
    </w:p>
    <w:p w:rsidR="000D58F1" w:rsidRPr="000D58F1" w:rsidRDefault="000D58F1" w:rsidP="000D58F1">
      <w:pPr>
        <w:rPr>
          <w:sz w:val="16"/>
          <w:szCs w:val="16"/>
        </w:rPr>
      </w:pPr>
    </w:p>
    <w:p w:rsidR="000D58F1" w:rsidRPr="000D58F1" w:rsidRDefault="000D58F1" w:rsidP="000D58F1">
      <w:pPr>
        <w:jc w:val="center"/>
        <w:rPr>
          <w:sz w:val="16"/>
          <w:szCs w:val="16"/>
        </w:rPr>
      </w:pPr>
      <w:r w:rsidRPr="000D58F1">
        <w:rPr>
          <w:b/>
          <w:bCs/>
          <w:sz w:val="16"/>
          <w:szCs w:val="16"/>
        </w:rPr>
        <w:t>РЕШЕНИЕ</w:t>
      </w:r>
    </w:p>
    <w:p w:rsidR="000D58F1" w:rsidRPr="000D58F1" w:rsidRDefault="000D58F1" w:rsidP="000D58F1">
      <w:pPr>
        <w:rPr>
          <w:sz w:val="16"/>
          <w:szCs w:val="16"/>
        </w:rPr>
      </w:pPr>
    </w:p>
    <w:p w:rsidR="000D58F1" w:rsidRPr="000D58F1" w:rsidRDefault="000D58F1" w:rsidP="000D58F1">
      <w:pPr>
        <w:rPr>
          <w:sz w:val="16"/>
          <w:szCs w:val="16"/>
        </w:rPr>
      </w:pPr>
      <w:r w:rsidRPr="000D58F1">
        <w:rPr>
          <w:sz w:val="16"/>
          <w:szCs w:val="16"/>
        </w:rPr>
        <w:t xml:space="preserve">«28» июня 2024 г.                                                                                       </w:t>
      </w:r>
      <w:r w:rsidR="00496A78">
        <w:rPr>
          <w:sz w:val="16"/>
          <w:szCs w:val="16"/>
        </w:rPr>
        <w:t xml:space="preserve">                                                                  </w:t>
      </w:r>
      <w:r w:rsidRPr="000D58F1">
        <w:rPr>
          <w:sz w:val="16"/>
          <w:szCs w:val="16"/>
        </w:rPr>
        <w:t xml:space="preserve">      № 60</w:t>
      </w:r>
    </w:p>
    <w:p w:rsidR="000D58F1" w:rsidRPr="000D58F1" w:rsidRDefault="000D58F1" w:rsidP="000D58F1">
      <w:pPr>
        <w:jc w:val="center"/>
        <w:rPr>
          <w:sz w:val="16"/>
          <w:szCs w:val="16"/>
        </w:rPr>
      </w:pPr>
      <w:r w:rsidRPr="000D58F1">
        <w:rPr>
          <w:sz w:val="16"/>
          <w:szCs w:val="16"/>
        </w:rPr>
        <w:t>с. Ильинка</w:t>
      </w:r>
    </w:p>
    <w:p w:rsidR="000D58F1" w:rsidRPr="000D58F1" w:rsidRDefault="000D58F1" w:rsidP="000D58F1">
      <w:pPr>
        <w:jc w:val="center"/>
        <w:rPr>
          <w:sz w:val="16"/>
          <w:szCs w:val="16"/>
        </w:rPr>
      </w:pPr>
    </w:p>
    <w:p w:rsidR="000D58F1" w:rsidRPr="000D58F1" w:rsidRDefault="000D58F1" w:rsidP="000D58F1">
      <w:pPr>
        <w:jc w:val="both"/>
        <w:rPr>
          <w:sz w:val="16"/>
          <w:szCs w:val="16"/>
        </w:rPr>
      </w:pPr>
      <w:r w:rsidRPr="000D58F1">
        <w:rPr>
          <w:sz w:val="16"/>
          <w:szCs w:val="16"/>
        </w:rPr>
        <w:t xml:space="preserve"> Об отмене решения Ильинского сельского</w:t>
      </w:r>
    </w:p>
    <w:p w:rsidR="000D58F1" w:rsidRPr="000D58F1" w:rsidRDefault="000D58F1" w:rsidP="000D58F1">
      <w:pPr>
        <w:jc w:val="both"/>
        <w:rPr>
          <w:sz w:val="16"/>
          <w:szCs w:val="16"/>
        </w:rPr>
      </w:pPr>
      <w:r w:rsidRPr="000D58F1">
        <w:rPr>
          <w:sz w:val="16"/>
          <w:szCs w:val="16"/>
        </w:rPr>
        <w:t xml:space="preserve"> Совета депутатов Шелаболихинского района</w:t>
      </w:r>
    </w:p>
    <w:p w:rsidR="000D58F1" w:rsidRPr="000D58F1" w:rsidRDefault="000D58F1" w:rsidP="000D58F1">
      <w:pPr>
        <w:jc w:val="both"/>
        <w:rPr>
          <w:sz w:val="16"/>
          <w:szCs w:val="16"/>
        </w:rPr>
      </w:pPr>
      <w:r w:rsidRPr="000D58F1">
        <w:rPr>
          <w:sz w:val="16"/>
          <w:szCs w:val="16"/>
        </w:rPr>
        <w:t xml:space="preserve"> Алтайского края от 16.07.2010 № 68</w:t>
      </w:r>
    </w:p>
    <w:p w:rsidR="000D58F1" w:rsidRPr="000D58F1" w:rsidRDefault="000D58F1" w:rsidP="000D58F1">
      <w:pPr>
        <w:jc w:val="both"/>
        <w:rPr>
          <w:sz w:val="16"/>
          <w:szCs w:val="16"/>
        </w:rPr>
      </w:pPr>
      <w:r w:rsidRPr="000D58F1">
        <w:rPr>
          <w:sz w:val="16"/>
          <w:szCs w:val="16"/>
        </w:rPr>
        <w:t xml:space="preserve"> «Об утверждении Положения о порядке</w:t>
      </w:r>
    </w:p>
    <w:p w:rsidR="000D58F1" w:rsidRPr="000D58F1" w:rsidRDefault="000D58F1" w:rsidP="000D58F1">
      <w:pPr>
        <w:jc w:val="both"/>
        <w:rPr>
          <w:sz w:val="16"/>
          <w:szCs w:val="16"/>
        </w:rPr>
      </w:pPr>
      <w:r w:rsidRPr="000D58F1">
        <w:rPr>
          <w:sz w:val="16"/>
          <w:szCs w:val="16"/>
        </w:rPr>
        <w:t xml:space="preserve"> осуществления муниципального земельного</w:t>
      </w:r>
    </w:p>
    <w:p w:rsidR="000D58F1" w:rsidRPr="000D58F1" w:rsidRDefault="000D58F1" w:rsidP="000D58F1">
      <w:pPr>
        <w:jc w:val="both"/>
        <w:rPr>
          <w:sz w:val="16"/>
          <w:szCs w:val="16"/>
        </w:rPr>
      </w:pPr>
      <w:r w:rsidRPr="000D58F1">
        <w:rPr>
          <w:sz w:val="16"/>
          <w:szCs w:val="16"/>
        </w:rPr>
        <w:t xml:space="preserve"> контроля на территории Ильинского</w:t>
      </w:r>
    </w:p>
    <w:p w:rsidR="000D58F1" w:rsidRPr="000D58F1" w:rsidRDefault="000D58F1" w:rsidP="000D58F1">
      <w:pPr>
        <w:jc w:val="both"/>
        <w:rPr>
          <w:sz w:val="16"/>
          <w:szCs w:val="16"/>
        </w:rPr>
      </w:pPr>
      <w:r w:rsidRPr="000D58F1">
        <w:rPr>
          <w:sz w:val="16"/>
          <w:szCs w:val="16"/>
        </w:rPr>
        <w:t xml:space="preserve"> сельсовета Шелаболихинского района</w:t>
      </w:r>
    </w:p>
    <w:p w:rsidR="000D58F1" w:rsidRPr="000D58F1" w:rsidRDefault="000D58F1" w:rsidP="000D58F1">
      <w:pPr>
        <w:jc w:val="both"/>
        <w:rPr>
          <w:sz w:val="16"/>
          <w:szCs w:val="16"/>
        </w:rPr>
      </w:pPr>
      <w:r w:rsidRPr="000D58F1">
        <w:rPr>
          <w:sz w:val="16"/>
          <w:szCs w:val="16"/>
        </w:rPr>
        <w:t xml:space="preserve"> Алтайского края»</w:t>
      </w:r>
    </w:p>
    <w:p w:rsidR="000D58F1" w:rsidRPr="000D58F1" w:rsidRDefault="000D58F1" w:rsidP="000D58F1">
      <w:pPr>
        <w:jc w:val="both"/>
        <w:rPr>
          <w:sz w:val="16"/>
          <w:szCs w:val="16"/>
        </w:rPr>
      </w:pPr>
    </w:p>
    <w:p w:rsidR="000D58F1" w:rsidRPr="000D58F1" w:rsidRDefault="000D58F1" w:rsidP="000D58F1">
      <w:pPr>
        <w:jc w:val="both"/>
        <w:rPr>
          <w:sz w:val="16"/>
          <w:szCs w:val="16"/>
        </w:rPr>
      </w:pPr>
      <w:r w:rsidRPr="000D58F1">
        <w:rPr>
          <w:sz w:val="16"/>
          <w:szCs w:val="16"/>
        </w:rPr>
        <w:t xml:space="preserve"> </w:t>
      </w:r>
    </w:p>
    <w:p w:rsidR="000D58F1" w:rsidRPr="000D58F1" w:rsidRDefault="000D58F1" w:rsidP="000D58F1">
      <w:pPr>
        <w:jc w:val="both"/>
        <w:rPr>
          <w:sz w:val="16"/>
          <w:szCs w:val="16"/>
        </w:rPr>
      </w:pPr>
      <w:r w:rsidRPr="000D58F1">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Ильинский сельсовет Шелаболихинского района Алтайского края, Совет депутатов </w:t>
      </w:r>
    </w:p>
    <w:p w:rsidR="000D58F1" w:rsidRPr="000D58F1" w:rsidRDefault="000D58F1" w:rsidP="000D58F1">
      <w:pPr>
        <w:ind w:firstLine="708"/>
        <w:rPr>
          <w:sz w:val="16"/>
          <w:szCs w:val="16"/>
        </w:rPr>
      </w:pPr>
      <w:r w:rsidRPr="000D58F1">
        <w:rPr>
          <w:sz w:val="16"/>
          <w:szCs w:val="16"/>
        </w:rPr>
        <w:t>РЕШИЛ:</w:t>
      </w:r>
    </w:p>
    <w:p w:rsidR="000D58F1" w:rsidRPr="000D58F1" w:rsidRDefault="000D58F1" w:rsidP="000D58F1">
      <w:pPr>
        <w:jc w:val="both"/>
        <w:rPr>
          <w:sz w:val="16"/>
          <w:szCs w:val="16"/>
        </w:rPr>
      </w:pPr>
      <w:r w:rsidRPr="000D58F1">
        <w:rPr>
          <w:sz w:val="16"/>
          <w:szCs w:val="16"/>
        </w:rPr>
        <w:t>1. Отменить решение Ильинского Сельского Совета депутатов Шелаболихинского района Алтайского края от 16.07.2010 № 68 «Об утверждении Положения о порядке осуществления муниципального земельного контроля на территории Ильинского сельсовета Шелаболихинского района Алтайского края».</w:t>
      </w:r>
    </w:p>
    <w:p w:rsidR="000D58F1" w:rsidRPr="000D58F1" w:rsidRDefault="000D58F1" w:rsidP="000D58F1">
      <w:pPr>
        <w:pStyle w:val="Standard"/>
        <w:jc w:val="both"/>
        <w:rPr>
          <w:sz w:val="16"/>
          <w:szCs w:val="16"/>
        </w:rPr>
      </w:pPr>
      <w:r w:rsidRPr="000D58F1">
        <w:rPr>
          <w:sz w:val="16"/>
          <w:szCs w:val="16"/>
        </w:rPr>
        <w:t>2. Контроль за исполнением настоящего решения возложить на постоянную комиссию Ильинского сельского Совета депутатов по социально-экономическому развитию, бюджету и благоустройству.</w:t>
      </w:r>
    </w:p>
    <w:p w:rsidR="000D58F1" w:rsidRPr="000D58F1" w:rsidRDefault="000D58F1" w:rsidP="000D58F1">
      <w:pPr>
        <w:pStyle w:val="aa"/>
        <w:ind w:left="0"/>
        <w:rPr>
          <w:sz w:val="16"/>
          <w:szCs w:val="16"/>
        </w:rPr>
      </w:pPr>
    </w:p>
    <w:p w:rsidR="000D58F1" w:rsidRPr="000D58F1" w:rsidRDefault="000D58F1" w:rsidP="000D58F1">
      <w:pPr>
        <w:rPr>
          <w:sz w:val="16"/>
          <w:szCs w:val="16"/>
        </w:rPr>
      </w:pPr>
    </w:p>
    <w:p w:rsidR="000D58F1" w:rsidRPr="000D58F1" w:rsidRDefault="000D58F1" w:rsidP="000D58F1">
      <w:pPr>
        <w:rPr>
          <w:sz w:val="16"/>
          <w:szCs w:val="16"/>
        </w:rPr>
      </w:pPr>
    </w:p>
    <w:p w:rsidR="000D58F1" w:rsidRPr="000D58F1" w:rsidRDefault="000D58F1" w:rsidP="000D58F1">
      <w:pPr>
        <w:rPr>
          <w:sz w:val="16"/>
          <w:szCs w:val="16"/>
        </w:rPr>
      </w:pPr>
    </w:p>
    <w:p w:rsidR="000D58F1" w:rsidRPr="000D58F1" w:rsidRDefault="000D58F1" w:rsidP="000D58F1">
      <w:pPr>
        <w:rPr>
          <w:sz w:val="16"/>
          <w:szCs w:val="16"/>
        </w:rPr>
      </w:pPr>
    </w:p>
    <w:p w:rsidR="000D58F1" w:rsidRPr="000D58F1" w:rsidRDefault="000D58F1" w:rsidP="000D58F1">
      <w:pPr>
        <w:rPr>
          <w:sz w:val="16"/>
          <w:szCs w:val="16"/>
        </w:rPr>
      </w:pPr>
    </w:p>
    <w:p w:rsidR="000D58F1" w:rsidRPr="000D58F1" w:rsidRDefault="000D58F1" w:rsidP="000D58F1">
      <w:pPr>
        <w:rPr>
          <w:sz w:val="16"/>
          <w:szCs w:val="16"/>
        </w:rPr>
      </w:pPr>
      <w:r w:rsidRPr="000D58F1">
        <w:rPr>
          <w:sz w:val="16"/>
          <w:szCs w:val="16"/>
        </w:rPr>
        <w:t xml:space="preserve">Глава сельсовета                </w:t>
      </w:r>
      <w:r w:rsidR="00496A78">
        <w:rPr>
          <w:sz w:val="16"/>
          <w:szCs w:val="16"/>
        </w:rPr>
        <w:t xml:space="preserve">                                                                    </w:t>
      </w:r>
      <w:r w:rsidRPr="000D58F1">
        <w:rPr>
          <w:sz w:val="16"/>
          <w:szCs w:val="16"/>
        </w:rPr>
        <w:t xml:space="preserve">                                                                        Н.Н. Кангин                                                                             </w:t>
      </w:r>
    </w:p>
    <w:p w:rsidR="000D58F1" w:rsidRPr="000D58F1" w:rsidRDefault="000D58F1" w:rsidP="000D58F1">
      <w:pPr>
        <w:rPr>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39222E" w:rsidRPr="000D58F1" w:rsidRDefault="0039222E" w:rsidP="0039222E">
      <w:pPr>
        <w:jc w:val="center"/>
        <w:rPr>
          <w:b/>
          <w:sz w:val="16"/>
          <w:szCs w:val="16"/>
        </w:rPr>
      </w:pPr>
    </w:p>
    <w:p w:rsidR="00954FE6" w:rsidRDefault="00954FE6">
      <w:pPr>
        <w:spacing w:after="200" w:line="276" w:lineRule="auto"/>
        <w:rPr>
          <w:b/>
          <w:sz w:val="32"/>
          <w:szCs w:val="32"/>
        </w:rPr>
      </w:pPr>
      <w:r>
        <w:rPr>
          <w:b/>
          <w:sz w:val="32"/>
          <w:szCs w:val="32"/>
        </w:rPr>
        <w:br w:type="page"/>
      </w:r>
    </w:p>
    <w:p w:rsidR="006D005D" w:rsidRDefault="004F4D5C" w:rsidP="006D005D">
      <w:pPr>
        <w:autoSpaceDE w:val="0"/>
        <w:autoSpaceDN w:val="0"/>
        <w:adjustRightInd w:val="0"/>
        <w:ind w:firstLine="720"/>
        <w:jc w:val="both"/>
        <w:rPr>
          <w:b/>
          <w:bCs/>
          <w:sz w:val="28"/>
          <w:szCs w:val="28"/>
        </w:rPr>
      </w:pPr>
      <w:r w:rsidRPr="004F4D5C">
        <w:rPr>
          <w:b/>
          <w:bCs/>
          <w:sz w:val="28"/>
          <w:szCs w:val="28"/>
        </w:rPr>
        <w:lastRenderedPageBreak/>
        <w:t xml:space="preserve"> </w:t>
      </w:r>
    </w:p>
    <w:p w:rsidR="00496A78" w:rsidRPr="00496A78" w:rsidRDefault="00496A78" w:rsidP="00496A78">
      <w:pPr>
        <w:pStyle w:val="af0"/>
        <w:ind w:firstLine="0"/>
        <w:rPr>
          <w:sz w:val="16"/>
          <w:szCs w:val="16"/>
        </w:rPr>
      </w:pPr>
      <w:r w:rsidRPr="00496A78">
        <w:rPr>
          <w:sz w:val="16"/>
          <w:szCs w:val="16"/>
        </w:rPr>
        <w:t>РОССИЙСКАЯ ФЕДЕРАЦИЯ</w:t>
      </w:r>
    </w:p>
    <w:p w:rsidR="00496A78" w:rsidRPr="00496A78" w:rsidRDefault="00496A78" w:rsidP="00496A78">
      <w:pPr>
        <w:pStyle w:val="af0"/>
        <w:ind w:firstLine="0"/>
        <w:rPr>
          <w:sz w:val="16"/>
          <w:szCs w:val="16"/>
        </w:rPr>
      </w:pPr>
      <w:r w:rsidRPr="00496A78">
        <w:rPr>
          <w:sz w:val="16"/>
          <w:szCs w:val="16"/>
        </w:rPr>
        <w:t>ИЛЬИНСКИЙ СЕЛЬСКИЙ СОВЕТ ДЕПУТАТОВ</w:t>
      </w:r>
    </w:p>
    <w:p w:rsidR="00496A78" w:rsidRPr="00496A78" w:rsidRDefault="00496A78" w:rsidP="00496A78">
      <w:pPr>
        <w:pStyle w:val="af0"/>
        <w:ind w:firstLine="0"/>
        <w:rPr>
          <w:sz w:val="16"/>
          <w:szCs w:val="16"/>
        </w:rPr>
      </w:pPr>
      <w:r w:rsidRPr="00496A78">
        <w:rPr>
          <w:sz w:val="16"/>
          <w:szCs w:val="16"/>
        </w:rPr>
        <w:t xml:space="preserve">ШЕЛАБОЛИХИНСКОГО РАЙОНА </w:t>
      </w:r>
    </w:p>
    <w:p w:rsidR="00496A78" w:rsidRPr="00496A78" w:rsidRDefault="00496A78" w:rsidP="00496A78">
      <w:pPr>
        <w:pStyle w:val="af0"/>
        <w:ind w:firstLine="0"/>
        <w:rPr>
          <w:sz w:val="16"/>
          <w:szCs w:val="16"/>
        </w:rPr>
      </w:pPr>
      <w:r w:rsidRPr="00496A78">
        <w:rPr>
          <w:sz w:val="16"/>
          <w:szCs w:val="16"/>
        </w:rPr>
        <w:t>АЛТАЙСКОГО КРАЯ</w:t>
      </w:r>
    </w:p>
    <w:p w:rsidR="00496A78" w:rsidRPr="00496A78" w:rsidRDefault="00496A78" w:rsidP="00496A78">
      <w:pPr>
        <w:rPr>
          <w:sz w:val="16"/>
          <w:szCs w:val="16"/>
        </w:rPr>
      </w:pPr>
    </w:p>
    <w:p w:rsidR="00496A78" w:rsidRPr="00496A78" w:rsidRDefault="00496A78" w:rsidP="00496A78">
      <w:pPr>
        <w:rPr>
          <w:sz w:val="16"/>
          <w:szCs w:val="16"/>
        </w:rPr>
      </w:pPr>
    </w:p>
    <w:p w:rsidR="00496A78" w:rsidRPr="00496A78" w:rsidRDefault="00496A78" w:rsidP="00496A78">
      <w:pPr>
        <w:jc w:val="center"/>
        <w:rPr>
          <w:sz w:val="16"/>
          <w:szCs w:val="16"/>
        </w:rPr>
      </w:pPr>
      <w:r w:rsidRPr="00496A78">
        <w:rPr>
          <w:b/>
          <w:bCs/>
          <w:sz w:val="16"/>
          <w:szCs w:val="16"/>
        </w:rPr>
        <w:t>РЕШЕНИЕ</w:t>
      </w:r>
    </w:p>
    <w:p w:rsidR="00496A78" w:rsidRPr="00496A78" w:rsidRDefault="00496A78" w:rsidP="00496A78">
      <w:pPr>
        <w:rPr>
          <w:sz w:val="16"/>
          <w:szCs w:val="16"/>
        </w:rPr>
      </w:pPr>
    </w:p>
    <w:p w:rsidR="00496A78" w:rsidRPr="00496A78" w:rsidRDefault="00496A78" w:rsidP="00496A78">
      <w:pPr>
        <w:rPr>
          <w:sz w:val="16"/>
          <w:szCs w:val="16"/>
        </w:rPr>
      </w:pPr>
      <w:r w:rsidRPr="00496A78">
        <w:rPr>
          <w:sz w:val="16"/>
          <w:szCs w:val="16"/>
        </w:rPr>
        <w:t xml:space="preserve">«28» июня 2024 г.                                                                                         </w:t>
      </w:r>
      <w:r>
        <w:rPr>
          <w:sz w:val="16"/>
          <w:szCs w:val="16"/>
        </w:rPr>
        <w:t xml:space="preserve">                                                                            </w:t>
      </w:r>
      <w:r w:rsidRPr="00496A78">
        <w:rPr>
          <w:sz w:val="16"/>
          <w:szCs w:val="16"/>
        </w:rPr>
        <w:t xml:space="preserve">    № 63</w:t>
      </w:r>
    </w:p>
    <w:p w:rsidR="00496A78" w:rsidRPr="00496A78" w:rsidRDefault="00496A78" w:rsidP="00496A78">
      <w:pPr>
        <w:jc w:val="center"/>
        <w:rPr>
          <w:sz w:val="16"/>
          <w:szCs w:val="16"/>
        </w:rPr>
      </w:pPr>
      <w:r w:rsidRPr="00496A78">
        <w:rPr>
          <w:sz w:val="16"/>
          <w:szCs w:val="16"/>
        </w:rPr>
        <w:t>с. Ильинка</w:t>
      </w:r>
    </w:p>
    <w:p w:rsidR="00496A78" w:rsidRPr="00496A78" w:rsidRDefault="00496A78" w:rsidP="00496A78">
      <w:pPr>
        <w:jc w:val="center"/>
        <w:rPr>
          <w:sz w:val="16"/>
          <w:szCs w:val="16"/>
        </w:rPr>
      </w:pPr>
    </w:p>
    <w:p w:rsidR="00496A78" w:rsidRPr="00496A78" w:rsidRDefault="00496A78" w:rsidP="00496A78">
      <w:pPr>
        <w:jc w:val="both"/>
        <w:rPr>
          <w:sz w:val="16"/>
          <w:szCs w:val="16"/>
        </w:rPr>
      </w:pPr>
      <w:r w:rsidRPr="00496A78">
        <w:rPr>
          <w:sz w:val="16"/>
          <w:szCs w:val="16"/>
        </w:rPr>
        <w:t xml:space="preserve"> Об отмене решения Ильинского сельского</w:t>
      </w:r>
    </w:p>
    <w:p w:rsidR="00496A78" w:rsidRPr="00496A78" w:rsidRDefault="00496A78" w:rsidP="00496A78">
      <w:pPr>
        <w:jc w:val="both"/>
        <w:rPr>
          <w:sz w:val="16"/>
          <w:szCs w:val="16"/>
        </w:rPr>
      </w:pPr>
      <w:r w:rsidRPr="00496A78">
        <w:rPr>
          <w:sz w:val="16"/>
          <w:szCs w:val="16"/>
        </w:rPr>
        <w:t xml:space="preserve"> Совета депутатов Шелаболихинского района</w:t>
      </w:r>
    </w:p>
    <w:p w:rsidR="00496A78" w:rsidRPr="00496A78" w:rsidRDefault="00496A78" w:rsidP="00496A78">
      <w:pPr>
        <w:jc w:val="both"/>
        <w:rPr>
          <w:sz w:val="16"/>
          <w:szCs w:val="16"/>
        </w:rPr>
      </w:pPr>
      <w:r w:rsidRPr="00496A78">
        <w:rPr>
          <w:sz w:val="16"/>
          <w:szCs w:val="16"/>
        </w:rPr>
        <w:t xml:space="preserve"> Алтайского края от 28.09.2006 № 76</w:t>
      </w:r>
    </w:p>
    <w:p w:rsidR="00496A78" w:rsidRPr="00496A78" w:rsidRDefault="00496A78" w:rsidP="00496A78">
      <w:pPr>
        <w:jc w:val="both"/>
        <w:rPr>
          <w:sz w:val="16"/>
          <w:szCs w:val="16"/>
        </w:rPr>
      </w:pPr>
      <w:r w:rsidRPr="00496A78">
        <w:rPr>
          <w:sz w:val="16"/>
          <w:szCs w:val="16"/>
        </w:rPr>
        <w:t xml:space="preserve"> «Об утверждении Положения об учете и ведении</w:t>
      </w:r>
    </w:p>
    <w:p w:rsidR="00496A78" w:rsidRPr="00496A78" w:rsidRDefault="00496A78" w:rsidP="00496A78">
      <w:pPr>
        <w:jc w:val="both"/>
        <w:rPr>
          <w:sz w:val="16"/>
          <w:szCs w:val="16"/>
        </w:rPr>
      </w:pPr>
      <w:r w:rsidRPr="00496A78">
        <w:rPr>
          <w:sz w:val="16"/>
          <w:szCs w:val="16"/>
        </w:rPr>
        <w:t>реестра объектов муниципальной собственности</w:t>
      </w:r>
    </w:p>
    <w:p w:rsidR="00496A78" w:rsidRPr="00496A78" w:rsidRDefault="00496A78" w:rsidP="00496A78">
      <w:pPr>
        <w:jc w:val="both"/>
        <w:rPr>
          <w:sz w:val="16"/>
          <w:szCs w:val="16"/>
        </w:rPr>
      </w:pPr>
      <w:r w:rsidRPr="00496A78">
        <w:rPr>
          <w:sz w:val="16"/>
          <w:szCs w:val="16"/>
        </w:rPr>
        <w:t xml:space="preserve"> муниципального образования Ильинский</w:t>
      </w:r>
    </w:p>
    <w:p w:rsidR="00496A78" w:rsidRPr="00496A78" w:rsidRDefault="00496A78" w:rsidP="00496A78">
      <w:pPr>
        <w:jc w:val="both"/>
        <w:rPr>
          <w:sz w:val="16"/>
          <w:szCs w:val="16"/>
        </w:rPr>
      </w:pPr>
      <w:r w:rsidRPr="00496A78">
        <w:rPr>
          <w:sz w:val="16"/>
          <w:szCs w:val="16"/>
        </w:rPr>
        <w:t xml:space="preserve"> сельсовета Шелаболихинского района</w:t>
      </w:r>
    </w:p>
    <w:p w:rsidR="00496A78" w:rsidRPr="00496A78" w:rsidRDefault="00496A78" w:rsidP="00496A78">
      <w:pPr>
        <w:jc w:val="both"/>
        <w:rPr>
          <w:sz w:val="16"/>
          <w:szCs w:val="16"/>
        </w:rPr>
      </w:pPr>
      <w:r w:rsidRPr="00496A78">
        <w:rPr>
          <w:sz w:val="16"/>
          <w:szCs w:val="16"/>
        </w:rPr>
        <w:t xml:space="preserve"> Алтайского края»</w:t>
      </w:r>
    </w:p>
    <w:p w:rsidR="00496A78" w:rsidRPr="00496A78" w:rsidRDefault="00496A78" w:rsidP="00496A78">
      <w:pPr>
        <w:jc w:val="both"/>
        <w:rPr>
          <w:sz w:val="16"/>
          <w:szCs w:val="16"/>
        </w:rPr>
      </w:pPr>
    </w:p>
    <w:p w:rsidR="00496A78" w:rsidRPr="00496A78" w:rsidRDefault="00496A78" w:rsidP="00496A78">
      <w:pPr>
        <w:jc w:val="both"/>
        <w:rPr>
          <w:sz w:val="16"/>
          <w:szCs w:val="16"/>
        </w:rPr>
      </w:pPr>
      <w:r w:rsidRPr="00496A78">
        <w:rPr>
          <w:sz w:val="16"/>
          <w:szCs w:val="16"/>
        </w:rPr>
        <w:t xml:space="preserve"> </w:t>
      </w:r>
    </w:p>
    <w:p w:rsidR="00496A78" w:rsidRPr="00496A78" w:rsidRDefault="00496A78" w:rsidP="00496A78">
      <w:pPr>
        <w:jc w:val="both"/>
        <w:rPr>
          <w:sz w:val="16"/>
          <w:szCs w:val="16"/>
        </w:rPr>
      </w:pPr>
      <w:r w:rsidRPr="00496A78">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Ильинский сельсовет Шелаболихинского района Алтайского края, Совет депутатов </w:t>
      </w:r>
    </w:p>
    <w:p w:rsidR="00496A78" w:rsidRPr="00496A78" w:rsidRDefault="00496A78" w:rsidP="00496A78">
      <w:pPr>
        <w:ind w:firstLine="708"/>
        <w:rPr>
          <w:sz w:val="16"/>
          <w:szCs w:val="16"/>
        </w:rPr>
      </w:pPr>
      <w:r w:rsidRPr="00496A78">
        <w:rPr>
          <w:sz w:val="16"/>
          <w:szCs w:val="16"/>
        </w:rPr>
        <w:t>РЕШИЛ:</w:t>
      </w:r>
    </w:p>
    <w:p w:rsidR="00496A78" w:rsidRPr="00496A78" w:rsidRDefault="00496A78" w:rsidP="00496A78">
      <w:pPr>
        <w:jc w:val="both"/>
        <w:rPr>
          <w:sz w:val="16"/>
          <w:szCs w:val="16"/>
        </w:rPr>
      </w:pPr>
      <w:r w:rsidRPr="00496A78">
        <w:rPr>
          <w:sz w:val="16"/>
          <w:szCs w:val="16"/>
        </w:rPr>
        <w:t>1. Отменить решение Ильинского Сельского Совета депутатов Шелаболихинского района Алтайского края от 28.09.2006 № 76 Об утверждении Положения об учете и ведении реестра объектов муниципальной собственности муниципального образования Ильинский сельсовета Шелаболихинского района Алтайского края».</w:t>
      </w:r>
    </w:p>
    <w:p w:rsidR="00496A78" w:rsidRPr="00496A78" w:rsidRDefault="00496A78" w:rsidP="00496A78">
      <w:pPr>
        <w:pStyle w:val="Standard"/>
        <w:jc w:val="both"/>
        <w:rPr>
          <w:sz w:val="16"/>
          <w:szCs w:val="16"/>
        </w:rPr>
      </w:pPr>
      <w:r w:rsidRPr="00496A78">
        <w:rPr>
          <w:sz w:val="16"/>
          <w:szCs w:val="16"/>
        </w:rPr>
        <w:t>2. Контроль за исполнением настоящего решения возложить на постоянную комиссию Ильинского сельского Совета депутатов по социально-экономическому развитию, бюджету и благоустройству.</w:t>
      </w:r>
    </w:p>
    <w:p w:rsidR="00496A78" w:rsidRPr="00496A78" w:rsidRDefault="00496A78" w:rsidP="00496A78">
      <w:pPr>
        <w:pStyle w:val="aa"/>
        <w:ind w:left="0"/>
        <w:rPr>
          <w:sz w:val="16"/>
          <w:szCs w:val="16"/>
        </w:rPr>
      </w:pPr>
    </w:p>
    <w:p w:rsidR="00496A78" w:rsidRPr="00496A78" w:rsidRDefault="00496A78" w:rsidP="00496A78">
      <w:pPr>
        <w:rPr>
          <w:sz w:val="16"/>
          <w:szCs w:val="16"/>
        </w:rPr>
      </w:pPr>
    </w:p>
    <w:p w:rsidR="00496A78" w:rsidRPr="00496A78" w:rsidRDefault="00496A78" w:rsidP="00496A78">
      <w:pPr>
        <w:rPr>
          <w:sz w:val="16"/>
          <w:szCs w:val="16"/>
        </w:rPr>
      </w:pPr>
    </w:p>
    <w:p w:rsidR="00496A78" w:rsidRPr="00496A78" w:rsidRDefault="00496A78" w:rsidP="00496A78">
      <w:pPr>
        <w:rPr>
          <w:sz w:val="16"/>
          <w:szCs w:val="16"/>
        </w:rPr>
      </w:pPr>
    </w:p>
    <w:p w:rsidR="00496A78" w:rsidRPr="00496A78" w:rsidRDefault="00496A78" w:rsidP="00496A78">
      <w:pPr>
        <w:rPr>
          <w:sz w:val="16"/>
          <w:szCs w:val="16"/>
        </w:rPr>
      </w:pPr>
    </w:p>
    <w:p w:rsidR="00496A78" w:rsidRPr="00496A78" w:rsidRDefault="00496A78" w:rsidP="00496A78">
      <w:pPr>
        <w:rPr>
          <w:sz w:val="16"/>
          <w:szCs w:val="16"/>
        </w:rPr>
      </w:pPr>
    </w:p>
    <w:p w:rsidR="00496A78" w:rsidRPr="00496A78" w:rsidRDefault="00496A78" w:rsidP="00496A78">
      <w:pPr>
        <w:rPr>
          <w:sz w:val="16"/>
          <w:szCs w:val="16"/>
        </w:rPr>
      </w:pPr>
      <w:r w:rsidRPr="00496A78">
        <w:rPr>
          <w:sz w:val="16"/>
          <w:szCs w:val="16"/>
        </w:rPr>
        <w:t xml:space="preserve">Глава сельсовета                                                                        </w:t>
      </w:r>
      <w:r>
        <w:rPr>
          <w:sz w:val="16"/>
          <w:szCs w:val="16"/>
        </w:rPr>
        <w:t xml:space="preserve">                                                                              </w:t>
      </w:r>
      <w:r w:rsidRPr="00496A78">
        <w:rPr>
          <w:sz w:val="16"/>
          <w:szCs w:val="16"/>
        </w:rPr>
        <w:t xml:space="preserve">                Н.Н. Кангин                                                                             </w:t>
      </w:r>
    </w:p>
    <w:p w:rsidR="00496A78" w:rsidRPr="00496A78" w:rsidRDefault="00496A78" w:rsidP="00496A78">
      <w:pPr>
        <w:rPr>
          <w:sz w:val="16"/>
          <w:szCs w:val="16"/>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Pr="00496A78" w:rsidRDefault="005238E7" w:rsidP="00A46606">
      <w:pPr>
        <w:widowControl w:val="0"/>
        <w:spacing w:line="298" w:lineRule="exact"/>
        <w:ind w:left="40"/>
        <w:jc w:val="center"/>
        <w:rPr>
          <w:color w:val="000000"/>
          <w:sz w:val="16"/>
          <w:szCs w:val="16"/>
          <w:lang w:bidi="ru-RU"/>
        </w:rPr>
      </w:pPr>
    </w:p>
    <w:p w:rsidR="005238E7" w:rsidRDefault="005238E7" w:rsidP="00A46606">
      <w:pPr>
        <w:widowControl w:val="0"/>
        <w:spacing w:line="298" w:lineRule="exact"/>
        <w:ind w:left="40"/>
        <w:jc w:val="center"/>
        <w:rPr>
          <w:color w:val="000000"/>
          <w:sz w:val="28"/>
          <w:szCs w:val="28"/>
          <w:lang w:bidi="ru-RU"/>
        </w:rPr>
      </w:pPr>
    </w:p>
    <w:p w:rsidR="005238E7" w:rsidRDefault="005238E7" w:rsidP="00A46606">
      <w:pPr>
        <w:widowControl w:val="0"/>
        <w:spacing w:line="298" w:lineRule="exact"/>
        <w:ind w:left="40"/>
        <w:jc w:val="center"/>
        <w:rPr>
          <w:color w:val="000000"/>
          <w:sz w:val="28"/>
          <w:szCs w:val="28"/>
          <w:lang w:bidi="ru-RU"/>
        </w:rPr>
      </w:pPr>
    </w:p>
    <w:p w:rsidR="00A46606" w:rsidRDefault="00A46606" w:rsidP="00A46606">
      <w:pPr>
        <w:jc w:val="center"/>
        <w:rPr>
          <w:b/>
          <w:sz w:val="28"/>
          <w:szCs w:val="28"/>
        </w:rPr>
      </w:pPr>
    </w:p>
    <w:p w:rsidR="00A46606" w:rsidRDefault="00A46606" w:rsidP="00A46606">
      <w:pPr>
        <w:jc w:val="center"/>
        <w:rPr>
          <w:b/>
          <w:sz w:val="28"/>
          <w:szCs w:val="28"/>
        </w:rPr>
      </w:pPr>
    </w:p>
    <w:p w:rsidR="00A84B50" w:rsidRDefault="00A84B50" w:rsidP="00A46606">
      <w:pPr>
        <w:jc w:val="center"/>
        <w:rPr>
          <w:b/>
          <w:sz w:val="28"/>
          <w:szCs w:val="28"/>
        </w:rPr>
      </w:pPr>
    </w:p>
    <w:p w:rsidR="00A46606" w:rsidRDefault="00A46606" w:rsidP="006D005D">
      <w:pPr>
        <w:autoSpaceDE w:val="0"/>
        <w:autoSpaceDN w:val="0"/>
        <w:adjustRightInd w:val="0"/>
        <w:ind w:firstLine="720"/>
        <w:jc w:val="both"/>
        <w:rPr>
          <w:b/>
          <w:bCs/>
          <w:sz w:val="28"/>
          <w:szCs w:val="28"/>
        </w:rPr>
      </w:pPr>
    </w:p>
    <w:p w:rsidR="006D005D" w:rsidRDefault="006D005D" w:rsidP="006D005D">
      <w:pPr>
        <w:autoSpaceDE w:val="0"/>
        <w:autoSpaceDN w:val="0"/>
        <w:adjustRightInd w:val="0"/>
        <w:ind w:firstLine="720"/>
        <w:jc w:val="both"/>
        <w:rPr>
          <w:b/>
          <w:bCs/>
          <w:sz w:val="28"/>
          <w:szCs w:val="28"/>
        </w:rPr>
      </w:pPr>
    </w:p>
    <w:p w:rsidR="006D005D" w:rsidRPr="004F4D5C" w:rsidRDefault="006D005D" w:rsidP="006D005D">
      <w:pPr>
        <w:autoSpaceDE w:val="0"/>
        <w:autoSpaceDN w:val="0"/>
        <w:adjustRightInd w:val="0"/>
        <w:ind w:firstLine="720"/>
        <w:jc w:val="both"/>
        <w:rPr>
          <w:sz w:val="28"/>
          <w:szCs w:val="28"/>
        </w:rPr>
      </w:pPr>
    </w:p>
    <w:p w:rsidR="004F4D5C" w:rsidRPr="004F4D5C" w:rsidRDefault="004F4D5C" w:rsidP="00A46606">
      <w:pPr>
        <w:autoSpaceDE w:val="0"/>
        <w:autoSpaceDN w:val="0"/>
        <w:adjustRightInd w:val="0"/>
        <w:jc w:val="both"/>
        <w:rPr>
          <w:sz w:val="28"/>
          <w:szCs w:val="28"/>
        </w:rPr>
      </w:pPr>
    </w:p>
    <w:p w:rsidR="004F4D5C" w:rsidRPr="004F4D5C" w:rsidRDefault="004F4D5C" w:rsidP="004F4D5C">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43"/>
      </w:tblGrid>
      <w:tr w:rsidR="004F4D5C" w:rsidRPr="004F4D5C" w:rsidTr="00D26580">
        <w:tc>
          <w:tcPr>
            <w:tcW w:w="4820" w:type="dxa"/>
            <w:tcBorders>
              <w:top w:val="nil"/>
              <w:left w:val="nil"/>
              <w:bottom w:val="nil"/>
              <w:right w:val="nil"/>
            </w:tcBorders>
          </w:tcPr>
          <w:p w:rsidR="004F4D5C" w:rsidRPr="004F4D5C" w:rsidRDefault="004F4D5C" w:rsidP="004F4D5C">
            <w:pPr>
              <w:rPr>
                <w:sz w:val="28"/>
                <w:szCs w:val="28"/>
              </w:rPr>
            </w:pPr>
          </w:p>
        </w:tc>
        <w:tc>
          <w:tcPr>
            <w:tcW w:w="4643" w:type="dxa"/>
            <w:tcBorders>
              <w:top w:val="nil"/>
              <w:left w:val="nil"/>
              <w:bottom w:val="nil"/>
              <w:right w:val="nil"/>
            </w:tcBorders>
          </w:tcPr>
          <w:p w:rsidR="004F4D5C" w:rsidRPr="004F4D5C" w:rsidRDefault="004F4D5C" w:rsidP="004F4D5C">
            <w:pPr>
              <w:jc w:val="right"/>
              <w:rPr>
                <w:sz w:val="28"/>
                <w:szCs w:val="28"/>
              </w:rPr>
            </w:pPr>
          </w:p>
        </w:tc>
      </w:tr>
    </w:tbl>
    <w:p w:rsidR="004F4D5C" w:rsidRPr="004F4D5C" w:rsidRDefault="004F4D5C" w:rsidP="004F4D5C">
      <w:pPr>
        <w:ind w:left="5250"/>
        <w:rPr>
          <w:sz w:val="28"/>
          <w:szCs w:val="28"/>
        </w:rPr>
        <w:sectPr w:rsidR="004F4D5C" w:rsidRPr="004F4D5C" w:rsidSect="00296566">
          <w:headerReference w:type="default" r:id="rId8"/>
          <w:pgSz w:w="11906" w:h="16838"/>
          <w:pgMar w:top="1134" w:right="851" w:bottom="1134" w:left="1276" w:header="709" w:footer="709" w:gutter="0"/>
          <w:cols w:space="708"/>
          <w:docGrid w:linePitch="360"/>
        </w:sectPr>
      </w:pPr>
    </w:p>
    <w:p w:rsidR="004F4D5C" w:rsidRPr="004F4D5C" w:rsidRDefault="004F4D5C" w:rsidP="00A46606">
      <w:pPr>
        <w:ind w:left="7513"/>
        <w:rPr>
          <w:sz w:val="28"/>
          <w:szCs w:val="28"/>
        </w:rPr>
      </w:pPr>
      <w:r w:rsidRPr="004F4D5C">
        <w:rPr>
          <w:sz w:val="28"/>
          <w:szCs w:val="28"/>
        </w:rPr>
        <w:lastRenderedPageBreak/>
        <w:t xml:space="preserve"> </w:t>
      </w:r>
    </w:p>
    <w:p w:rsidR="004F4D5C" w:rsidRPr="004F4D5C" w:rsidRDefault="004F4D5C" w:rsidP="004F4D5C">
      <w:pPr>
        <w:ind w:left="5250"/>
        <w:rPr>
          <w:sz w:val="28"/>
          <w:szCs w:val="28"/>
        </w:rPr>
        <w:sectPr w:rsidR="004F4D5C" w:rsidRPr="004F4D5C" w:rsidSect="004F4D5C">
          <w:pgSz w:w="16838" w:h="11906" w:orient="landscape"/>
          <w:pgMar w:top="1276" w:right="678" w:bottom="426" w:left="1134" w:header="709" w:footer="709" w:gutter="0"/>
          <w:cols w:space="708"/>
          <w:docGrid w:linePitch="360"/>
        </w:sectPr>
      </w:pPr>
    </w:p>
    <w:p w:rsidR="00954FE6" w:rsidRPr="00954FE6" w:rsidRDefault="00954FE6" w:rsidP="00954FE6">
      <w:pPr>
        <w:jc w:val="center"/>
        <w:rPr>
          <w:sz w:val="28"/>
          <w:szCs w:val="20"/>
        </w:rPr>
      </w:pPr>
    </w:p>
    <w:p w:rsidR="00DC0310" w:rsidRPr="00DC0310" w:rsidRDefault="00DC0310" w:rsidP="00DC0310">
      <w:pPr>
        <w:widowControl w:val="0"/>
        <w:ind w:right="-55"/>
        <w:jc w:val="center"/>
        <w:rPr>
          <w:color w:val="000000"/>
          <w:sz w:val="16"/>
          <w:szCs w:val="16"/>
        </w:rPr>
      </w:pPr>
      <w:r w:rsidRPr="00DC0310">
        <w:rPr>
          <w:color w:val="000000"/>
          <w:sz w:val="16"/>
          <w:szCs w:val="16"/>
        </w:rPr>
        <w:t>РОССИЙСКАЯ ФЕДЕРАЦИЯ</w:t>
      </w:r>
    </w:p>
    <w:p w:rsidR="00DC0310" w:rsidRPr="00DC0310" w:rsidRDefault="00DC0310" w:rsidP="00DC0310">
      <w:pPr>
        <w:widowControl w:val="0"/>
        <w:ind w:right="-55"/>
        <w:jc w:val="center"/>
        <w:rPr>
          <w:color w:val="000000"/>
          <w:sz w:val="16"/>
          <w:szCs w:val="16"/>
        </w:rPr>
      </w:pPr>
      <w:r w:rsidRPr="00DC0310">
        <w:rPr>
          <w:color w:val="000000"/>
          <w:sz w:val="16"/>
          <w:szCs w:val="16"/>
        </w:rPr>
        <w:t xml:space="preserve"> ИЛЬИНСКИЙ СЕЛЬСКИЙ СОВЕТ ДЕПУТАТОВ</w:t>
      </w:r>
    </w:p>
    <w:p w:rsidR="00DC0310" w:rsidRPr="00DC0310" w:rsidRDefault="00DC0310" w:rsidP="00DC0310">
      <w:pPr>
        <w:widowControl w:val="0"/>
        <w:ind w:right="-55"/>
        <w:jc w:val="center"/>
        <w:rPr>
          <w:color w:val="000000"/>
          <w:sz w:val="16"/>
          <w:szCs w:val="16"/>
        </w:rPr>
      </w:pPr>
      <w:r w:rsidRPr="00DC0310">
        <w:rPr>
          <w:color w:val="000000"/>
          <w:sz w:val="16"/>
          <w:szCs w:val="16"/>
        </w:rPr>
        <w:t>ШЕЛАБОЛИХИНСКОГО РАЙОНА АЛТАЙСКОГО КРАЯ</w:t>
      </w:r>
    </w:p>
    <w:p w:rsidR="00DC0310" w:rsidRPr="00DC0310" w:rsidRDefault="00DC0310" w:rsidP="00DC0310">
      <w:pPr>
        <w:widowControl w:val="0"/>
        <w:ind w:right="-55"/>
        <w:jc w:val="both"/>
        <w:rPr>
          <w:b/>
          <w:bCs/>
          <w:color w:val="000000"/>
          <w:sz w:val="16"/>
          <w:szCs w:val="16"/>
        </w:rPr>
      </w:pPr>
    </w:p>
    <w:p w:rsidR="00DC0310" w:rsidRPr="00DC0310" w:rsidRDefault="00DC0310" w:rsidP="00DC0310">
      <w:pPr>
        <w:widowControl w:val="0"/>
        <w:ind w:right="-55"/>
        <w:jc w:val="both"/>
        <w:rPr>
          <w:b/>
          <w:bCs/>
          <w:color w:val="000000"/>
          <w:sz w:val="16"/>
          <w:szCs w:val="16"/>
        </w:rPr>
      </w:pPr>
    </w:p>
    <w:p w:rsidR="00DC0310" w:rsidRPr="00DC0310" w:rsidRDefault="00DC0310" w:rsidP="00DC0310">
      <w:pPr>
        <w:widowControl w:val="0"/>
        <w:ind w:right="-55"/>
        <w:jc w:val="center"/>
        <w:rPr>
          <w:color w:val="000000"/>
          <w:sz w:val="16"/>
          <w:szCs w:val="16"/>
        </w:rPr>
      </w:pPr>
      <w:r w:rsidRPr="00DC0310">
        <w:rPr>
          <w:color w:val="000000"/>
          <w:sz w:val="16"/>
          <w:szCs w:val="16"/>
        </w:rPr>
        <w:t xml:space="preserve">РЕШЕНИЕ </w:t>
      </w:r>
    </w:p>
    <w:p w:rsidR="00DC0310" w:rsidRPr="00DC0310" w:rsidRDefault="00DC0310" w:rsidP="00DC0310">
      <w:pPr>
        <w:widowControl w:val="0"/>
        <w:ind w:right="-55"/>
        <w:jc w:val="both"/>
        <w:rPr>
          <w:color w:val="000000"/>
          <w:sz w:val="16"/>
          <w:szCs w:val="16"/>
        </w:rPr>
      </w:pPr>
    </w:p>
    <w:p w:rsidR="00DC0310" w:rsidRPr="00DC0310" w:rsidRDefault="00DC0310" w:rsidP="00DC0310">
      <w:pPr>
        <w:widowControl w:val="0"/>
        <w:ind w:right="-55"/>
        <w:jc w:val="both"/>
        <w:rPr>
          <w:color w:val="000000"/>
          <w:sz w:val="16"/>
          <w:szCs w:val="16"/>
        </w:rPr>
      </w:pPr>
      <w:r w:rsidRPr="00DC0310">
        <w:rPr>
          <w:color w:val="000000"/>
          <w:sz w:val="16"/>
          <w:szCs w:val="16"/>
        </w:rPr>
        <w:t>28 июня 2024 г.                                                                                                    № 61</w:t>
      </w:r>
    </w:p>
    <w:p w:rsidR="00DC0310" w:rsidRPr="00DC0310" w:rsidRDefault="00DC0310" w:rsidP="00DC0310">
      <w:pPr>
        <w:widowControl w:val="0"/>
        <w:ind w:right="-55"/>
        <w:jc w:val="center"/>
        <w:rPr>
          <w:color w:val="000000"/>
          <w:sz w:val="16"/>
          <w:szCs w:val="16"/>
        </w:rPr>
      </w:pPr>
      <w:r w:rsidRPr="00DC0310">
        <w:rPr>
          <w:color w:val="000000"/>
          <w:sz w:val="16"/>
          <w:szCs w:val="16"/>
        </w:rPr>
        <w:t>с. Ильинка</w:t>
      </w:r>
    </w:p>
    <w:p w:rsidR="00DC0310" w:rsidRPr="00DC0310" w:rsidRDefault="00DC0310" w:rsidP="00DC0310">
      <w:pPr>
        <w:widowControl w:val="0"/>
        <w:ind w:right="-55"/>
        <w:jc w:val="both"/>
        <w:rPr>
          <w:rFonts w:ascii="Arial" w:hAnsi="Arial" w:cs="Arial"/>
          <w:color w:val="000000"/>
          <w:sz w:val="16"/>
          <w:szCs w:val="16"/>
        </w:rPr>
      </w:pPr>
    </w:p>
    <w:p w:rsidR="00DC0310" w:rsidRPr="00DC0310" w:rsidRDefault="00DC0310" w:rsidP="00DC0310">
      <w:pPr>
        <w:widowControl w:val="0"/>
        <w:tabs>
          <w:tab w:val="left" w:pos="4500"/>
        </w:tabs>
        <w:ind w:firstLine="709"/>
        <w:outlineLvl w:val="0"/>
        <w:rPr>
          <w:b/>
          <w:bCs/>
          <w:sz w:val="16"/>
          <w:szCs w:val="16"/>
        </w:rPr>
      </w:pPr>
      <w:r w:rsidRPr="00DC0310">
        <w:rPr>
          <w:b/>
          <w:bCs/>
          <w:sz w:val="16"/>
          <w:szCs w:val="16"/>
        </w:rPr>
        <w:tab/>
      </w:r>
    </w:p>
    <w:p w:rsidR="00DC0310" w:rsidRPr="00DC0310" w:rsidRDefault="00DC0310" w:rsidP="00DC0310">
      <w:pPr>
        <w:widowControl w:val="0"/>
        <w:jc w:val="center"/>
        <w:outlineLvl w:val="0"/>
        <w:rPr>
          <w:b/>
          <w:bCs/>
          <w:sz w:val="16"/>
          <w:szCs w:val="16"/>
        </w:rPr>
      </w:pPr>
      <w:r w:rsidRPr="00DC0310">
        <w:rPr>
          <w:b/>
          <w:bCs/>
          <w:sz w:val="16"/>
          <w:szCs w:val="16"/>
        </w:rPr>
        <w:t xml:space="preserve">Об утверждении Положения о муниципальном контроле в сфере благоустройства на территории муниципального образования Ильинский сельсовет </w:t>
      </w:r>
      <w:r w:rsidRPr="00DC0310">
        <w:rPr>
          <w:b/>
          <w:bCs/>
          <w:color w:val="000000"/>
          <w:sz w:val="16"/>
          <w:szCs w:val="16"/>
        </w:rPr>
        <w:t>Шелаболихинского района Алтайского края</w:t>
      </w:r>
    </w:p>
    <w:p w:rsidR="00DC0310" w:rsidRPr="00DC0310" w:rsidRDefault="00DC0310" w:rsidP="00DC0310">
      <w:pPr>
        <w:widowControl w:val="0"/>
        <w:ind w:firstLine="709"/>
        <w:jc w:val="both"/>
        <w:outlineLvl w:val="0"/>
        <w:rPr>
          <w:sz w:val="16"/>
          <w:szCs w:val="16"/>
        </w:rPr>
      </w:pPr>
    </w:p>
    <w:p w:rsidR="00DC0310" w:rsidRPr="00DC0310" w:rsidRDefault="00DC0310" w:rsidP="00DC0310">
      <w:pPr>
        <w:widowControl w:val="0"/>
        <w:ind w:firstLine="709"/>
        <w:jc w:val="both"/>
        <w:rPr>
          <w:sz w:val="16"/>
          <w:szCs w:val="16"/>
          <w:lang w:eastAsia="zh-CN"/>
        </w:rPr>
      </w:pPr>
      <w:r w:rsidRPr="00DC0310">
        <w:rPr>
          <w:sz w:val="16"/>
          <w:szCs w:val="16"/>
        </w:rPr>
        <w:t xml:space="preserve">В соответствии с Федеральным </w:t>
      </w:r>
      <w:hyperlink r:id="rId9" w:history="1">
        <w:r w:rsidRPr="00DC0310">
          <w:rPr>
            <w:sz w:val="16"/>
            <w:szCs w:val="16"/>
          </w:rPr>
          <w:t>закон</w:t>
        </w:r>
      </w:hyperlink>
      <w:r w:rsidRPr="00DC0310">
        <w:rPr>
          <w:sz w:val="16"/>
          <w:szCs w:val="16"/>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DC0310">
        <w:rPr>
          <w:sz w:val="16"/>
          <w:szCs w:val="16"/>
          <w:lang w:eastAsia="zh-CN"/>
        </w:rPr>
        <w:t xml:space="preserve">, </w:t>
      </w:r>
      <w:r w:rsidRPr="00DC0310">
        <w:rPr>
          <w:color w:val="000000"/>
          <w:sz w:val="16"/>
          <w:szCs w:val="16"/>
        </w:rPr>
        <w:t>Устава муниципального образования  Ильинского сельсовета Шелаболихинского района Алтайского края сельский Совет депутатов</w:t>
      </w:r>
    </w:p>
    <w:p w:rsidR="00DC0310" w:rsidRPr="00DC0310" w:rsidRDefault="00DC0310" w:rsidP="00DC0310">
      <w:pPr>
        <w:suppressAutoHyphens/>
        <w:rPr>
          <w:sz w:val="16"/>
          <w:szCs w:val="16"/>
          <w:lang w:eastAsia="zh-CN"/>
        </w:rPr>
      </w:pPr>
      <w:r w:rsidRPr="00DC0310">
        <w:rPr>
          <w:sz w:val="16"/>
          <w:szCs w:val="16"/>
          <w:lang w:eastAsia="zh-CN"/>
        </w:rPr>
        <w:t>РЕШИЛ:</w:t>
      </w:r>
    </w:p>
    <w:p w:rsidR="00DC0310" w:rsidRPr="00DC0310" w:rsidRDefault="00DC0310" w:rsidP="00DC0310">
      <w:pPr>
        <w:widowControl w:val="0"/>
        <w:numPr>
          <w:ilvl w:val="0"/>
          <w:numId w:val="18"/>
        </w:numPr>
        <w:tabs>
          <w:tab w:val="left" w:pos="1134"/>
        </w:tabs>
        <w:ind w:left="0" w:firstLine="709"/>
        <w:jc w:val="both"/>
        <w:rPr>
          <w:rFonts w:eastAsia="Calibri"/>
          <w:sz w:val="16"/>
          <w:szCs w:val="16"/>
        </w:rPr>
      </w:pPr>
      <w:r w:rsidRPr="00DC0310">
        <w:rPr>
          <w:rFonts w:eastAsia="Calibri"/>
          <w:sz w:val="16"/>
          <w:szCs w:val="16"/>
        </w:rPr>
        <w:t>Утвердить прилагаемое Положение о муниципальном контроле в сфере благоустройства на территории муниципального образования Ильинский сельсовет Шелаболихинского района Алтайского края.</w:t>
      </w:r>
    </w:p>
    <w:p w:rsidR="00DC0310" w:rsidRPr="00DC0310" w:rsidRDefault="00DC0310" w:rsidP="00DC0310">
      <w:pPr>
        <w:widowControl w:val="0"/>
        <w:numPr>
          <w:ilvl w:val="0"/>
          <w:numId w:val="18"/>
        </w:numPr>
        <w:ind w:left="0" w:firstLine="709"/>
        <w:jc w:val="both"/>
        <w:outlineLvl w:val="0"/>
        <w:rPr>
          <w:color w:val="000000"/>
          <w:sz w:val="16"/>
          <w:szCs w:val="16"/>
        </w:rPr>
      </w:pPr>
      <w:r w:rsidRPr="00DC0310">
        <w:rPr>
          <w:color w:val="000000"/>
          <w:sz w:val="16"/>
          <w:szCs w:val="16"/>
        </w:rPr>
        <w:t>Признать утратившим силу решение от 28.12.2021 г. № 161 «</w:t>
      </w:r>
      <w:r w:rsidRPr="00DC0310">
        <w:rPr>
          <w:bCs/>
          <w:sz w:val="16"/>
          <w:szCs w:val="16"/>
        </w:rPr>
        <w:t xml:space="preserve">Об утверждении Положения о муниципальном контроле в сфере благоустройства на территории муниципального образования Ильинский сельсовет </w:t>
      </w:r>
      <w:r w:rsidRPr="00DC0310">
        <w:rPr>
          <w:bCs/>
          <w:color w:val="000000"/>
          <w:sz w:val="16"/>
          <w:szCs w:val="16"/>
        </w:rPr>
        <w:t>Шелаболихинского района Алтайского края</w:t>
      </w:r>
      <w:r w:rsidRPr="00DC0310">
        <w:rPr>
          <w:color w:val="000000"/>
          <w:sz w:val="16"/>
          <w:szCs w:val="16"/>
        </w:rPr>
        <w:t>».</w:t>
      </w:r>
    </w:p>
    <w:p w:rsidR="00DC0310" w:rsidRPr="00DC0310" w:rsidRDefault="00DC0310" w:rsidP="00DC0310">
      <w:pPr>
        <w:widowControl w:val="0"/>
        <w:autoSpaceDE w:val="0"/>
        <w:ind w:firstLine="709"/>
        <w:jc w:val="both"/>
        <w:rPr>
          <w:sz w:val="16"/>
          <w:szCs w:val="16"/>
        </w:rPr>
      </w:pPr>
      <w:r w:rsidRPr="00DC0310">
        <w:rPr>
          <w:sz w:val="16"/>
          <w:szCs w:val="16"/>
        </w:rPr>
        <w:t>3. Обнародовать данное решение в установленном порядке.</w:t>
      </w:r>
    </w:p>
    <w:p w:rsidR="00DC0310" w:rsidRPr="00DC0310" w:rsidRDefault="00DC0310" w:rsidP="00DC0310">
      <w:pPr>
        <w:widowControl w:val="0"/>
        <w:autoSpaceDE w:val="0"/>
        <w:ind w:firstLine="709"/>
        <w:jc w:val="both"/>
        <w:rPr>
          <w:sz w:val="16"/>
          <w:szCs w:val="16"/>
        </w:rPr>
      </w:pPr>
      <w:r w:rsidRPr="00DC0310">
        <w:rPr>
          <w:sz w:val="16"/>
          <w:szCs w:val="16"/>
        </w:rPr>
        <w:t xml:space="preserve">4. </w:t>
      </w:r>
      <w:r w:rsidRPr="00DC0310">
        <w:rPr>
          <w:color w:val="000000"/>
          <w:sz w:val="16"/>
          <w:szCs w:val="16"/>
        </w:rPr>
        <w:t xml:space="preserve">Контроль за исполнением настоящего решения возложить на </w:t>
      </w:r>
      <w:r w:rsidRPr="00DC0310">
        <w:rPr>
          <w:sz w:val="16"/>
          <w:szCs w:val="16"/>
        </w:rPr>
        <w:t>постоянную комиссию сельского Совета депутатов по социально-экономическому развитию села, бюджету и благоустройству.</w:t>
      </w:r>
    </w:p>
    <w:p w:rsidR="00DC0310" w:rsidRPr="00DC0310" w:rsidRDefault="00DC0310" w:rsidP="00DC0310">
      <w:pPr>
        <w:widowControl w:val="0"/>
        <w:autoSpaceDE w:val="0"/>
        <w:ind w:firstLine="709"/>
        <w:rPr>
          <w:sz w:val="16"/>
          <w:szCs w:val="16"/>
        </w:rPr>
      </w:pPr>
    </w:p>
    <w:p w:rsidR="00DC0310" w:rsidRPr="00DC0310" w:rsidRDefault="00DC0310" w:rsidP="00DC0310">
      <w:pPr>
        <w:widowControl w:val="0"/>
        <w:autoSpaceDE w:val="0"/>
        <w:ind w:firstLine="709"/>
        <w:rPr>
          <w:sz w:val="16"/>
          <w:szCs w:val="16"/>
        </w:rPr>
      </w:pPr>
    </w:p>
    <w:p w:rsidR="00DC0310" w:rsidRPr="00DC0310" w:rsidRDefault="00DC0310" w:rsidP="00DC0310">
      <w:pPr>
        <w:widowControl w:val="0"/>
        <w:autoSpaceDE w:val="0"/>
        <w:rPr>
          <w:sz w:val="16"/>
          <w:szCs w:val="16"/>
        </w:rPr>
      </w:pPr>
    </w:p>
    <w:p w:rsidR="00DC0310" w:rsidRPr="00DC0310" w:rsidRDefault="00DC0310" w:rsidP="00DC0310">
      <w:pPr>
        <w:widowControl w:val="0"/>
        <w:autoSpaceDE w:val="0"/>
        <w:rPr>
          <w:sz w:val="16"/>
          <w:szCs w:val="16"/>
        </w:rPr>
      </w:pPr>
    </w:p>
    <w:p w:rsidR="00DC0310" w:rsidRPr="00DC0310" w:rsidRDefault="00DC0310" w:rsidP="00DC0310">
      <w:pPr>
        <w:widowControl w:val="0"/>
        <w:autoSpaceDE w:val="0"/>
        <w:rPr>
          <w:sz w:val="16"/>
          <w:szCs w:val="16"/>
        </w:rPr>
      </w:pPr>
    </w:p>
    <w:p w:rsidR="00DC0310" w:rsidRPr="00DC0310" w:rsidRDefault="00DC0310" w:rsidP="00DC0310">
      <w:pPr>
        <w:widowControl w:val="0"/>
        <w:autoSpaceDE w:val="0"/>
        <w:rPr>
          <w:sz w:val="16"/>
          <w:szCs w:val="16"/>
        </w:rPr>
      </w:pPr>
    </w:p>
    <w:p w:rsidR="00DC0310" w:rsidRPr="00DC0310" w:rsidRDefault="00DC0310" w:rsidP="00DC0310">
      <w:pPr>
        <w:widowControl w:val="0"/>
        <w:autoSpaceDE w:val="0"/>
        <w:rPr>
          <w:sz w:val="16"/>
          <w:szCs w:val="16"/>
        </w:rPr>
      </w:pPr>
      <w:r w:rsidRPr="00DC0310">
        <w:rPr>
          <w:sz w:val="16"/>
          <w:szCs w:val="16"/>
        </w:rPr>
        <w:t>Глава сельсовета                                                                              Н.Н. Кангин</w:t>
      </w:r>
    </w:p>
    <w:p w:rsidR="00DC0310" w:rsidRPr="00DC0310" w:rsidRDefault="00DC0310" w:rsidP="00DC0310">
      <w:pPr>
        <w:ind w:left="5664"/>
        <w:rPr>
          <w:color w:val="000000"/>
          <w:sz w:val="16"/>
          <w:szCs w:val="16"/>
        </w:rPr>
      </w:pPr>
      <w:r w:rsidRPr="00DC0310">
        <w:rPr>
          <w:color w:val="000000"/>
          <w:sz w:val="16"/>
          <w:szCs w:val="16"/>
        </w:rPr>
        <w:br w:type="page"/>
      </w:r>
      <w:r w:rsidRPr="00DC0310">
        <w:rPr>
          <w:color w:val="000000"/>
          <w:sz w:val="16"/>
          <w:szCs w:val="16"/>
        </w:rPr>
        <w:lastRenderedPageBreak/>
        <w:t>УТВЕРЖДЕНО</w:t>
      </w:r>
    </w:p>
    <w:p w:rsidR="00DC0310" w:rsidRPr="00DC0310" w:rsidRDefault="00DC0310" w:rsidP="00DC0310">
      <w:pPr>
        <w:widowControl w:val="0"/>
        <w:autoSpaceDE w:val="0"/>
        <w:ind w:left="5670"/>
        <w:jc w:val="both"/>
        <w:rPr>
          <w:i/>
          <w:iCs/>
          <w:sz w:val="16"/>
          <w:szCs w:val="16"/>
        </w:rPr>
      </w:pPr>
      <w:r w:rsidRPr="00DC0310">
        <w:rPr>
          <w:sz w:val="16"/>
          <w:szCs w:val="16"/>
        </w:rPr>
        <w:t xml:space="preserve">решением сельского Совета депутатов </w:t>
      </w:r>
    </w:p>
    <w:p w:rsidR="00DC0310" w:rsidRPr="00DC0310" w:rsidRDefault="00DC0310" w:rsidP="00DC0310">
      <w:pPr>
        <w:widowControl w:val="0"/>
        <w:autoSpaceDE w:val="0"/>
        <w:ind w:left="5670"/>
        <w:jc w:val="both"/>
        <w:rPr>
          <w:sz w:val="16"/>
          <w:szCs w:val="16"/>
        </w:rPr>
      </w:pPr>
      <w:r w:rsidRPr="00DC0310">
        <w:rPr>
          <w:sz w:val="16"/>
          <w:szCs w:val="16"/>
        </w:rPr>
        <w:t>от 28.06.2024 г. № 61</w:t>
      </w:r>
    </w:p>
    <w:p w:rsidR="00DC0310" w:rsidRPr="00DC0310" w:rsidRDefault="00DC0310" w:rsidP="00DC0310">
      <w:pPr>
        <w:widowControl w:val="0"/>
        <w:ind w:firstLine="709"/>
        <w:jc w:val="center"/>
        <w:rPr>
          <w:rFonts w:eastAsia="Calibri" w:cs="Arial"/>
          <w:sz w:val="16"/>
          <w:szCs w:val="16"/>
        </w:rPr>
      </w:pPr>
      <w:bookmarkStart w:id="1" w:name="Par35"/>
      <w:bookmarkEnd w:id="1"/>
    </w:p>
    <w:p w:rsidR="00DC0310" w:rsidRPr="00DC0310" w:rsidRDefault="00DC0310" w:rsidP="00DC0310">
      <w:pPr>
        <w:widowControl w:val="0"/>
        <w:ind w:firstLine="709"/>
        <w:jc w:val="center"/>
        <w:rPr>
          <w:rFonts w:eastAsia="Calibri" w:cs="Arial"/>
          <w:sz w:val="16"/>
          <w:szCs w:val="16"/>
        </w:rPr>
      </w:pPr>
    </w:p>
    <w:p w:rsidR="00DC0310" w:rsidRPr="00DC0310" w:rsidRDefault="00DC0310" w:rsidP="00DC0310">
      <w:pPr>
        <w:widowControl w:val="0"/>
        <w:spacing w:line="240" w:lineRule="exact"/>
        <w:jc w:val="center"/>
        <w:rPr>
          <w:rFonts w:eastAsia="Calibri" w:cs="Arial"/>
          <w:b/>
          <w:bCs/>
          <w:sz w:val="16"/>
          <w:szCs w:val="16"/>
        </w:rPr>
      </w:pPr>
      <w:r w:rsidRPr="00DC0310">
        <w:rPr>
          <w:rFonts w:eastAsia="Calibri" w:cs="Arial"/>
          <w:b/>
          <w:bCs/>
          <w:sz w:val="16"/>
          <w:szCs w:val="16"/>
        </w:rPr>
        <w:t>ПОЛОЖЕНИЕ</w:t>
      </w:r>
    </w:p>
    <w:p w:rsidR="00DC0310" w:rsidRPr="00DC0310" w:rsidRDefault="00DC0310" w:rsidP="00DC0310">
      <w:pPr>
        <w:widowControl w:val="0"/>
        <w:jc w:val="center"/>
        <w:rPr>
          <w:rFonts w:eastAsia="Calibri" w:cs="Arial"/>
          <w:b/>
          <w:bCs/>
          <w:sz w:val="16"/>
          <w:szCs w:val="16"/>
        </w:rPr>
      </w:pPr>
      <w:bookmarkStart w:id="2" w:name="_Hlk73456502"/>
      <w:r w:rsidRPr="00DC0310">
        <w:rPr>
          <w:rFonts w:eastAsia="Calibri" w:cs="Arial"/>
          <w:b/>
          <w:bCs/>
          <w:sz w:val="16"/>
          <w:szCs w:val="16"/>
        </w:rPr>
        <w:t xml:space="preserve">о муниципальном контроле в сфере благоустройства на территории муниципального образования </w:t>
      </w:r>
      <w:bookmarkEnd w:id="2"/>
      <w:r w:rsidRPr="00DC0310">
        <w:rPr>
          <w:rFonts w:eastAsia="Calibri" w:cs="Arial"/>
          <w:b/>
          <w:bCs/>
          <w:sz w:val="16"/>
          <w:szCs w:val="16"/>
        </w:rPr>
        <w:t xml:space="preserve">Ильинский сельсовет Шелаболихинского района Алтайского края </w:t>
      </w:r>
    </w:p>
    <w:p w:rsidR="00DC0310" w:rsidRPr="00DC0310" w:rsidRDefault="00DC0310" w:rsidP="00DC0310">
      <w:pPr>
        <w:widowControl w:val="0"/>
        <w:ind w:firstLine="709"/>
        <w:jc w:val="center"/>
        <w:rPr>
          <w:rFonts w:eastAsia="Calibri" w:cs="Arial"/>
          <w:b/>
          <w:bCs/>
          <w:sz w:val="16"/>
          <w:szCs w:val="16"/>
        </w:rPr>
      </w:pP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Ильинский сельсовет Шелаболихинского района Алтайского края (далее – муниципальный контроль).</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1.2. Предметом муниципального контроля является:</w:t>
      </w:r>
    </w:p>
    <w:p w:rsidR="00DC0310" w:rsidRPr="00DC0310" w:rsidRDefault="00DC0310" w:rsidP="00DC0310">
      <w:pPr>
        <w:widowControl w:val="0"/>
        <w:ind w:firstLine="540"/>
        <w:jc w:val="both"/>
        <w:rPr>
          <w:sz w:val="16"/>
          <w:szCs w:val="16"/>
        </w:rPr>
      </w:pPr>
      <w:r w:rsidRPr="00DC0310">
        <w:rPr>
          <w:sz w:val="16"/>
          <w:szCs w:val="16"/>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Pr="00DC0310">
        <w:rPr>
          <w:color w:val="000000"/>
          <w:sz w:val="16"/>
          <w:szCs w:val="16"/>
        </w:rPr>
        <w:t>Ильинский сельсовет Шелаболихинского района</w:t>
      </w:r>
      <w:r w:rsidRPr="00DC0310">
        <w:rPr>
          <w:sz w:val="16"/>
          <w:szCs w:val="16"/>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sidRPr="00DC0310">
        <w:rPr>
          <w:color w:val="000000"/>
          <w:sz w:val="16"/>
          <w:szCs w:val="16"/>
        </w:rPr>
        <w:t>Ильинский сельсовет Шелаболихинского района</w:t>
      </w:r>
      <w:r w:rsidRPr="00DC0310">
        <w:rPr>
          <w:sz w:val="16"/>
          <w:szCs w:val="16"/>
        </w:rPr>
        <w:t xml:space="preserve"> Алтайского края соответствии с Правилами;</w:t>
      </w:r>
    </w:p>
    <w:p w:rsidR="00DC0310" w:rsidRPr="00DC0310" w:rsidRDefault="00DC0310" w:rsidP="00DC0310">
      <w:pPr>
        <w:tabs>
          <w:tab w:val="left" w:pos="1134"/>
        </w:tabs>
        <w:ind w:firstLine="540"/>
        <w:jc w:val="both"/>
        <w:rPr>
          <w:rFonts w:eastAsia="Calibri"/>
          <w:color w:val="000000"/>
          <w:sz w:val="16"/>
          <w:szCs w:val="16"/>
        </w:rPr>
      </w:pPr>
      <w:r w:rsidRPr="00DC0310">
        <w:rPr>
          <w:rFonts w:eastAsia="Calibri"/>
          <w:color w:val="000000"/>
          <w:sz w:val="16"/>
          <w:szCs w:val="16"/>
        </w:rPr>
        <w:t xml:space="preserve">- исполнение решений, принимаемых по результатам контрольных мероприятий. </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1.3. Объектами муниципального контроля (далее – объект контроля) являются:</w:t>
      </w:r>
    </w:p>
    <w:p w:rsidR="00DC0310" w:rsidRPr="00DC0310" w:rsidRDefault="00DC0310" w:rsidP="00DC0310">
      <w:pPr>
        <w:ind w:firstLine="540"/>
        <w:jc w:val="both"/>
        <w:rPr>
          <w:sz w:val="16"/>
          <w:szCs w:val="16"/>
        </w:rPr>
      </w:pPr>
      <w:r w:rsidRPr="00DC0310">
        <w:rPr>
          <w:sz w:val="16"/>
          <w:szCs w:val="16"/>
        </w:rPr>
        <w:t xml:space="preserve">- деятельность, действия (бездействие) контролируемых лиц в сфере благоустройства территории муниципального образования </w:t>
      </w:r>
      <w:r w:rsidRPr="00DC0310">
        <w:rPr>
          <w:color w:val="000000"/>
          <w:sz w:val="16"/>
          <w:szCs w:val="16"/>
        </w:rPr>
        <w:t>Ильинский сельсовет Шелаболихинского района</w:t>
      </w:r>
      <w:r w:rsidRPr="00DC0310">
        <w:rPr>
          <w:sz w:val="16"/>
          <w:szCs w:val="16"/>
        </w:rPr>
        <w:t xml:space="preserve">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C0310" w:rsidRPr="00DC0310" w:rsidRDefault="00DC0310" w:rsidP="00DC0310">
      <w:pPr>
        <w:ind w:firstLine="540"/>
        <w:jc w:val="both"/>
        <w:rPr>
          <w:sz w:val="16"/>
          <w:szCs w:val="16"/>
        </w:rPr>
      </w:pPr>
      <w:r w:rsidRPr="00DC0310">
        <w:rPr>
          <w:sz w:val="16"/>
          <w:szCs w:val="16"/>
        </w:rPr>
        <w:t>- результаты деятельности контролируемых лиц, в том числе работы и услуги, к которым предъявляются обязательные требования;</w:t>
      </w:r>
    </w:p>
    <w:p w:rsidR="00DC0310" w:rsidRPr="00DC0310" w:rsidRDefault="00DC0310" w:rsidP="00DC0310">
      <w:pPr>
        <w:ind w:firstLine="540"/>
        <w:jc w:val="both"/>
        <w:rPr>
          <w:sz w:val="16"/>
          <w:szCs w:val="16"/>
        </w:rPr>
      </w:pPr>
      <w:r w:rsidRPr="00DC0310">
        <w:rPr>
          <w:sz w:val="16"/>
          <w:szCs w:val="1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DC0310" w:rsidRPr="00DC0310" w:rsidRDefault="00DC0310" w:rsidP="00DC0310">
      <w:pPr>
        <w:widowControl w:val="0"/>
        <w:ind w:firstLine="540"/>
        <w:jc w:val="both"/>
        <w:rPr>
          <w:sz w:val="16"/>
          <w:szCs w:val="16"/>
        </w:rPr>
      </w:pPr>
      <w:r w:rsidRPr="00DC0310">
        <w:rPr>
          <w:color w:val="000000"/>
          <w:sz w:val="16"/>
          <w:szCs w:val="16"/>
        </w:rPr>
        <w:t xml:space="preserve">1.4. </w:t>
      </w:r>
      <w:r w:rsidRPr="00DC0310">
        <w:rPr>
          <w:sz w:val="16"/>
          <w:szCs w:val="16"/>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DC0310" w:rsidRPr="00DC0310" w:rsidRDefault="00DC0310" w:rsidP="00DC0310">
      <w:pPr>
        <w:widowControl w:val="0"/>
        <w:ind w:firstLine="540"/>
        <w:jc w:val="both"/>
        <w:rPr>
          <w:sz w:val="16"/>
          <w:szCs w:val="16"/>
        </w:rPr>
      </w:pPr>
      <w:r w:rsidRPr="00DC0310">
        <w:rPr>
          <w:sz w:val="16"/>
          <w:szCs w:val="16"/>
        </w:rPr>
        <w:t xml:space="preserve">Контрольный орган обеспечивает актуальность сведений об объектах контроля в журнале учета объектов контроля. </w:t>
      </w:r>
    </w:p>
    <w:p w:rsidR="00DC0310" w:rsidRPr="00DC0310" w:rsidRDefault="00DC0310" w:rsidP="00DC0310">
      <w:pPr>
        <w:widowControl w:val="0"/>
        <w:ind w:firstLine="540"/>
        <w:jc w:val="both"/>
        <w:rPr>
          <w:sz w:val="16"/>
          <w:szCs w:val="16"/>
        </w:rPr>
      </w:pPr>
      <w:r w:rsidRPr="00DC0310">
        <w:rPr>
          <w:sz w:val="16"/>
          <w:szCs w:val="16"/>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0310" w:rsidRPr="00DC0310" w:rsidRDefault="00DC0310" w:rsidP="00DC0310">
      <w:pPr>
        <w:widowControl w:val="0"/>
        <w:ind w:firstLine="540"/>
        <w:jc w:val="both"/>
        <w:rPr>
          <w:sz w:val="16"/>
          <w:szCs w:val="16"/>
        </w:rPr>
      </w:pPr>
      <w:r w:rsidRPr="00DC0310">
        <w:rPr>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Учет объектов контроля осуществляется также посредством создания:</w:t>
      </w:r>
    </w:p>
    <w:p w:rsidR="00DC0310" w:rsidRPr="00DC0310" w:rsidRDefault="00DC0310" w:rsidP="00DC0310">
      <w:pPr>
        <w:ind w:firstLine="540"/>
        <w:jc w:val="both"/>
        <w:rPr>
          <w:sz w:val="16"/>
          <w:szCs w:val="16"/>
        </w:rPr>
      </w:pPr>
      <w:r w:rsidRPr="00DC0310">
        <w:rPr>
          <w:sz w:val="16"/>
          <w:szCs w:val="16"/>
        </w:rPr>
        <w:t xml:space="preserve">- единого реестра контрольных мероприятий; </w:t>
      </w:r>
    </w:p>
    <w:p w:rsidR="00DC0310" w:rsidRPr="00DC0310" w:rsidRDefault="00DC0310" w:rsidP="00DC0310">
      <w:pPr>
        <w:widowControl w:val="0"/>
        <w:ind w:firstLine="540"/>
        <w:jc w:val="both"/>
        <w:rPr>
          <w:rFonts w:eastAsia="Calibri"/>
          <w:sz w:val="16"/>
          <w:szCs w:val="16"/>
        </w:rPr>
      </w:pPr>
      <w:r w:rsidRPr="00DC0310">
        <w:rPr>
          <w:rFonts w:eastAsia="Calibri"/>
          <w:sz w:val="16"/>
          <w:szCs w:val="16"/>
        </w:rPr>
        <w:t>-иных государственных и муниципальных информационных систем путем межведомственного информационного взаимодействия.</w:t>
      </w:r>
    </w:p>
    <w:p w:rsidR="00DC0310" w:rsidRPr="00DC0310" w:rsidRDefault="00DC0310" w:rsidP="00DC0310">
      <w:pPr>
        <w:widowControl w:val="0"/>
        <w:ind w:firstLine="540"/>
        <w:jc w:val="both"/>
        <w:rPr>
          <w:rFonts w:eastAsia="Calibri"/>
          <w:color w:val="FF0000"/>
          <w:sz w:val="16"/>
          <w:szCs w:val="16"/>
        </w:rPr>
      </w:pPr>
      <w:r w:rsidRPr="00DC0310">
        <w:rPr>
          <w:rFonts w:eastAsia="Calibri"/>
          <w:sz w:val="16"/>
          <w:szCs w:val="16"/>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DC0310" w:rsidRPr="00DC0310" w:rsidRDefault="00DC0310" w:rsidP="00DC0310">
      <w:pPr>
        <w:widowControl w:val="0"/>
        <w:ind w:firstLine="540"/>
        <w:jc w:val="both"/>
        <w:rPr>
          <w:rFonts w:eastAsia="Calibri"/>
          <w:sz w:val="16"/>
          <w:szCs w:val="16"/>
        </w:rPr>
      </w:pPr>
      <w:r w:rsidRPr="00DC0310">
        <w:rPr>
          <w:rFonts w:eastAsia="Calibri"/>
          <w:sz w:val="16"/>
          <w:szCs w:val="16"/>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DC0310" w:rsidRPr="00DC0310" w:rsidRDefault="00DC0310" w:rsidP="00DC0310">
      <w:pPr>
        <w:ind w:firstLine="540"/>
        <w:jc w:val="both"/>
        <w:rPr>
          <w:rFonts w:eastAsia="Calibri"/>
          <w:sz w:val="16"/>
          <w:szCs w:val="16"/>
        </w:rPr>
      </w:pPr>
      <w:r w:rsidRPr="00DC0310">
        <w:rPr>
          <w:rFonts w:eastAsia="Calibri"/>
          <w:sz w:val="16"/>
          <w:szCs w:val="16"/>
        </w:rPr>
        <w:t>1.5. Муниципальный контроль осуществляется Ильинским сельсоветом (далее – Контрольный орган).</w:t>
      </w:r>
    </w:p>
    <w:p w:rsidR="00DC0310" w:rsidRPr="00DC0310" w:rsidRDefault="00DC0310" w:rsidP="00DC0310">
      <w:pPr>
        <w:ind w:firstLine="540"/>
        <w:jc w:val="both"/>
        <w:rPr>
          <w:rFonts w:eastAsia="Calibri"/>
          <w:sz w:val="16"/>
          <w:szCs w:val="16"/>
        </w:rPr>
      </w:pPr>
      <w:r w:rsidRPr="00DC0310">
        <w:rPr>
          <w:rFonts w:eastAsia="Calibri"/>
          <w:sz w:val="16"/>
          <w:szCs w:val="16"/>
        </w:rPr>
        <w:t>1.6. Руководство деятельностью по осуществлению муниципального контроля осуществляет глава сельсовета.</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1.7. От имени Контрольного органа муниципальный контроль вправе осуществлять следующие должностные лица:</w:t>
      </w:r>
    </w:p>
    <w:p w:rsidR="00DC0310" w:rsidRPr="00DC0310" w:rsidRDefault="00DC0310" w:rsidP="00DC0310">
      <w:pPr>
        <w:widowControl w:val="0"/>
        <w:ind w:firstLine="540"/>
        <w:jc w:val="both"/>
        <w:rPr>
          <w:color w:val="000000"/>
          <w:sz w:val="16"/>
          <w:szCs w:val="16"/>
        </w:rPr>
      </w:pPr>
      <w:r w:rsidRPr="00DC0310">
        <w:rPr>
          <w:color w:val="000000"/>
          <w:sz w:val="16"/>
          <w:szCs w:val="16"/>
        </w:rPr>
        <w:t>1) руководитель (заместитель руководителя) Контрольного органа;</w:t>
      </w:r>
    </w:p>
    <w:p w:rsidR="00DC0310" w:rsidRPr="00DC0310" w:rsidRDefault="00DC0310" w:rsidP="00DC0310">
      <w:pPr>
        <w:widowControl w:val="0"/>
        <w:ind w:firstLine="540"/>
        <w:jc w:val="both"/>
        <w:rPr>
          <w:color w:val="000000"/>
          <w:sz w:val="16"/>
          <w:szCs w:val="16"/>
        </w:rPr>
      </w:pPr>
      <w:r w:rsidRPr="00DC0310">
        <w:rPr>
          <w:color w:val="000000"/>
          <w:sz w:val="16"/>
          <w:szCs w:val="1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C0310" w:rsidRPr="00DC0310" w:rsidRDefault="00DC0310" w:rsidP="00DC0310">
      <w:pPr>
        <w:ind w:firstLine="540"/>
        <w:jc w:val="both"/>
        <w:rPr>
          <w:color w:val="000000"/>
          <w:sz w:val="16"/>
          <w:szCs w:val="16"/>
        </w:rPr>
      </w:pPr>
      <w:r w:rsidRPr="00DC0310">
        <w:rPr>
          <w:color w:val="000000"/>
          <w:sz w:val="16"/>
          <w:szCs w:val="1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C0310" w:rsidRPr="00DC0310" w:rsidRDefault="00DC0310" w:rsidP="00DC0310">
      <w:pPr>
        <w:widowControl w:val="0"/>
        <w:ind w:firstLine="540"/>
        <w:jc w:val="both"/>
        <w:rPr>
          <w:color w:val="000000"/>
          <w:sz w:val="16"/>
          <w:szCs w:val="16"/>
        </w:rPr>
      </w:pPr>
      <w:r w:rsidRPr="00DC0310">
        <w:rPr>
          <w:color w:val="000000"/>
          <w:sz w:val="16"/>
          <w:szCs w:val="16"/>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1.8.1. Инспектор обязан:</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 соблюдать законодательство Российской Федерации, права и законные интересы контролируемых лиц;</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w:t>
      </w:r>
      <w:r w:rsidRPr="00DC0310">
        <w:rPr>
          <w:rFonts w:eastAsia="Calibri"/>
          <w:sz w:val="16"/>
          <w:szCs w:val="16"/>
        </w:rPr>
        <w:lastRenderedPageBreak/>
        <w:t>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10) доказывать обоснованность своих действий при их обжаловании в порядке, установленном законодательством Российской Федерации;</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16"/>
          <w:szCs w:val="16"/>
        </w:rPr>
      </w:pPr>
      <w:r w:rsidRPr="00DC0310">
        <w:rPr>
          <w:rFonts w:eastAsia="Calibri"/>
          <w:sz w:val="16"/>
          <w:szCs w:val="1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DC0310" w:rsidRPr="00DC0310" w:rsidRDefault="00DC0310" w:rsidP="00DC0310">
      <w:pPr>
        <w:autoSpaceDE w:val="0"/>
        <w:autoSpaceDN w:val="0"/>
        <w:adjustRightInd w:val="0"/>
        <w:ind w:firstLine="540"/>
        <w:jc w:val="both"/>
        <w:rPr>
          <w:sz w:val="16"/>
          <w:szCs w:val="16"/>
        </w:rPr>
      </w:pPr>
      <w:r w:rsidRPr="00DC0310">
        <w:rPr>
          <w:color w:val="000000"/>
          <w:sz w:val="16"/>
          <w:szCs w:val="16"/>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sidRPr="00DC0310">
        <w:rPr>
          <w:sz w:val="16"/>
          <w:szCs w:val="16"/>
        </w:rPr>
        <w:t xml:space="preserve"> (пункт 1.11 применяется до 31.12.2023 г.).</w:t>
      </w:r>
    </w:p>
    <w:p w:rsidR="00DC0310" w:rsidRPr="00DC0310" w:rsidRDefault="00DC0310" w:rsidP="00DC0310">
      <w:pPr>
        <w:widowControl w:val="0"/>
        <w:ind w:left="1543" w:firstLine="709"/>
        <w:outlineLvl w:val="1"/>
        <w:rPr>
          <w:rFonts w:eastAsia="Calibri" w:cs="Arial"/>
          <w:b/>
          <w:bCs/>
          <w:sz w:val="16"/>
          <w:szCs w:val="16"/>
        </w:rPr>
      </w:pPr>
    </w:p>
    <w:p w:rsidR="00DC0310" w:rsidRPr="00DC0310" w:rsidRDefault="00DC0310" w:rsidP="00DC0310">
      <w:pPr>
        <w:widowControl w:val="0"/>
        <w:ind w:left="1543" w:firstLine="709"/>
        <w:outlineLvl w:val="1"/>
        <w:rPr>
          <w:rFonts w:eastAsia="Calibri" w:cs="Arial"/>
          <w:b/>
          <w:bCs/>
          <w:sz w:val="16"/>
          <w:szCs w:val="16"/>
        </w:rPr>
      </w:pPr>
      <w:r w:rsidRPr="00DC0310">
        <w:rPr>
          <w:rFonts w:eastAsia="Calibri" w:cs="Arial"/>
          <w:b/>
          <w:bCs/>
          <w:sz w:val="16"/>
          <w:szCs w:val="16"/>
        </w:rPr>
        <w:t>2. Категории риска причинения вреда (ущерба)</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C0310" w:rsidRPr="00DC0310" w:rsidRDefault="00DC0310" w:rsidP="00DC0310">
      <w:pPr>
        <w:ind w:firstLine="540"/>
        <w:jc w:val="both"/>
        <w:rPr>
          <w:color w:val="000000"/>
          <w:sz w:val="16"/>
          <w:szCs w:val="16"/>
        </w:rPr>
      </w:pPr>
      <w:r w:rsidRPr="00DC0310">
        <w:rPr>
          <w:color w:val="000000"/>
          <w:sz w:val="16"/>
          <w:szCs w:val="16"/>
        </w:rPr>
        <w:t>значительный риск;</w:t>
      </w:r>
    </w:p>
    <w:p w:rsidR="00DC0310" w:rsidRPr="00DC0310" w:rsidRDefault="00DC0310" w:rsidP="00DC0310">
      <w:pPr>
        <w:ind w:firstLine="540"/>
        <w:jc w:val="both"/>
        <w:rPr>
          <w:color w:val="000000"/>
          <w:sz w:val="16"/>
          <w:szCs w:val="16"/>
        </w:rPr>
      </w:pPr>
      <w:r w:rsidRPr="00DC0310">
        <w:rPr>
          <w:color w:val="000000"/>
          <w:sz w:val="16"/>
          <w:szCs w:val="16"/>
        </w:rPr>
        <w:t>средний риск;</w:t>
      </w:r>
    </w:p>
    <w:p w:rsidR="00DC0310" w:rsidRPr="00DC0310" w:rsidRDefault="00DC0310" w:rsidP="00DC0310">
      <w:pPr>
        <w:ind w:firstLine="540"/>
        <w:jc w:val="both"/>
        <w:rPr>
          <w:color w:val="000000"/>
          <w:sz w:val="16"/>
          <w:szCs w:val="16"/>
        </w:rPr>
      </w:pPr>
      <w:r w:rsidRPr="00DC0310">
        <w:rPr>
          <w:color w:val="000000"/>
          <w:sz w:val="16"/>
          <w:szCs w:val="16"/>
        </w:rPr>
        <w:t>умеренный риск;</w:t>
      </w:r>
    </w:p>
    <w:p w:rsidR="00DC0310" w:rsidRPr="00DC0310" w:rsidRDefault="00DC0310" w:rsidP="00DC0310">
      <w:pPr>
        <w:ind w:firstLine="540"/>
        <w:jc w:val="both"/>
        <w:rPr>
          <w:color w:val="000000"/>
          <w:sz w:val="16"/>
          <w:szCs w:val="16"/>
        </w:rPr>
      </w:pPr>
      <w:r w:rsidRPr="00DC0310">
        <w:rPr>
          <w:color w:val="000000"/>
          <w:sz w:val="16"/>
          <w:szCs w:val="16"/>
        </w:rPr>
        <w:t>низкий риск.</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2.6. В случае если объект контроля не отнесен к определенной категории риска, он считается отнесенным к категории низкого риска.</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C0310" w:rsidRPr="00DC0310" w:rsidRDefault="00DC0310" w:rsidP="00DC0310">
      <w:pPr>
        <w:tabs>
          <w:tab w:val="left" w:pos="1134"/>
        </w:tabs>
        <w:ind w:firstLine="540"/>
        <w:jc w:val="both"/>
        <w:rPr>
          <w:rFonts w:eastAsia="Calibri"/>
          <w:sz w:val="16"/>
          <w:szCs w:val="16"/>
        </w:rPr>
      </w:pPr>
      <w:r w:rsidRPr="00DC0310">
        <w:rPr>
          <w:rFonts w:eastAsia="Calibri"/>
          <w:sz w:val="16"/>
          <w:szCs w:val="16"/>
        </w:rPr>
        <w:lastRenderedPageBreak/>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DC0310" w:rsidRPr="00DC0310" w:rsidRDefault="00DC0310" w:rsidP="00DC0310">
      <w:pPr>
        <w:widowControl w:val="0"/>
        <w:ind w:firstLine="540"/>
        <w:jc w:val="both"/>
        <w:rPr>
          <w:sz w:val="16"/>
          <w:szCs w:val="16"/>
        </w:rPr>
      </w:pPr>
      <w:r w:rsidRPr="00DC0310">
        <w:rPr>
          <w:sz w:val="16"/>
          <w:szCs w:val="16"/>
        </w:rPr>
        <w:t>Перечень содержит следующую информацию:</w:t>
      </w:r>
    </w:p>
    <w:p w:rsidR="00DC0310" w:rsidRPr="00DC0310" w:rsidRDefault="00DC0310" w:rsidP="00DC0310">
      <w:pPr>
        <w:widowControl w:val="0"/>
        <w:ind w:firstLine="540"/>
        <w:jc w:val="both"/>
        <w:rPr>
          <w:sz w:val="16"/>
          <w:szCs w:val="16"/>
        </w:rPr>
      </w:pPr>
      <w:r w:rsidRPr="00DC0310">
        <w:rPr>
          <w:sz w:val="16"/>
          <w:szCs w:val="1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C0310" w:rsidRPr="00DC0310" w:rsidRDefault="00DC0310" w:rsidP="00DC0310">
      <w:pPr>
        <w:widowControl w:val="0"/>
        <w:ind w:firstLine="540"/>
        <w:jc w:val="both"/>
        <w:rPr>
          <w:sz w:val="16"/>
          <w:szCs w:val="16"/>
        </w:rPr>
      </w:pPr>
      <w:r w:rsidRPr="00DC0310">
        <w:rPr>
          <w:sz w:val="16"/>
          <w:szCs w:val="16"/>
        </w:rPr>
        <w:t>2) основной государственный регистрационный номер;</w:t>
      </w:r>
    </w:p>
    <w:p w:rsidR="00DC0310" w:rsidRPr="00DC0310" w:rsidRDefault="00DC0310" w:rsidP="00DC0310">
      <w:pPr>
        <w:widowControl w:val="0"/>
        <w:ind w:firstLine="540"/>
        <w:jc w:val="both"/>
        <w:rPr>
          <w:sz w:val="16"/>
          <w:szCs w:val="16"/>
        </w:rPr>
      </w:pPr>
      <w:r w:rsidRPr="00DC0310">
        <w:rPr>
          <w:sz w:val="16"/>
          <w:szCs w:val="16"/>
        </w:rPr>
        <w:t>3) идентификационный номер налогоплательщика;</w:t>
      </w:r>
    </w:p>
    <w:p w:rsidR="00DC0310" w:rsidRPr="00DC0310" w:rsidRDefault="00DC0310" w:rsidP="00DC0310">
      <w:pPr>
        <w:widowControl w:val="0"/>
        <w:ind w:firstLine="540"/>
        <w:jc w:val="both"/>
        <w:rPr>
          <w:sz w:val="16"/>
          <w:szCs w:val="16"/>
        </w:rPr>
      </w:pPr>
      <w:r w:rsidRPr="00DC0310">
        <w:rPr>
          <w:sz w:val="16"/>
          <w:szCs w:val="16"/>
        </w:rPr>
        <w:t>4) наименование объекта муниципального контроля (при наличии);</w:t>
      </w:r>
    </w:p>
    <w:p w:rsidR="00DC0310" w:rsidRPr="00DC0310" w:rsidRDefault="00DC0310" w:rsidP="00DC0310">
      <w:pPr>
        <w:widowControl w:val="0"/>
        <w:ind w:firstLine="540"/>
        <w:jc w:val="both"/>
        <w:rPr>
          <w:sz w:val="16"/>
          <w:szCs w:val="16"/>
        </w:rPr>
      </w:pPr>
      <w:r w:rsidRPr="00DC0310">
        <w:rPr>
          <w:sz w:val="16"/>
          <w:szCs w:val="16"/>
        </w:rPr>
        <w:t>5) место нахождения объекта муниципального контроля;</w:t>
      </w:r>
    </w:p>
    <w:p w:rsidR="00DC0310" w:rsidRPr="00DC0310" w:rsidRDefault="00DC0310" w:rsidP="00DC0310">
      <w:pPr>
        <w:widowControl w:val="0"/>
        <w:ind w:firstLine="540"/>
        <w:jc w:val="both"/>
        <w:rPr>
          <w:sz w:val="16"/>
          <w:szCs w:val="16"/>
        </w:rPr>
      </w:pPr>
      <w:r w:rsidRPr="00DC0310">
        <w:rPr>
          <w:sz w:val="16"/>
          <w:szCs w:val="1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C0310" w:rsidRPr="00DC0310" w:rsidRDefault="00DC0310" w:rsidP="00DC0310">
      <w:pPr>
        <w:widowControl w:val="0"/>
        <w:ind w:firstLine="540"/>
        <w:jc w:val="both"/>
        <w:rPr>
          <w:sz w:val="16"/>
          <w:szCs w:val="16"/>
        </w:rPr>
      </w:pPr>
      <w:r w:rsidRPr="00DC0310">
        <w:rPr>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C0310" w:rsidRPr="00DC0310" w:rsidRDefault="00DC0310" w:rsidP="00DC0310">
      <w:pPr>
        <w:widowControl w:val="0"/>
        <w:ind w:firstLine="540"/>
        <w:jc w:val="both"/>
        <w:rPr>
          <w:sz w:val="16"/>
          <w:szCs w:val="16"/>
        </w:rPr>
      </w:pPr>
      <w:r w:rsidRPr="00DC0310">
        <w:rPr>
          <w:sz w:val="16"/>
          <w:szCs w:val="16"/>
        </w:rPr>
        <w:t xml:space="preserve">На официальном сайте </w:t>
      </w:r>
      <w:hyperlink r:id="rId10" w:history="1">
        <w:r w:rsidRPr="00DC0310">
          <w:rPr>
            <w:rFonts w:ascii="Arial" w:hAnsi="Arial" w:cs="Calibri"/>
            <w:color w:val="0000FF"/>
            <w:sz w:val="16"/>
            <w:szCs w:val="16"/>
            <w:u w:val="single"/>
            <w:lang w:val="en-US"/>
          </w:rPr>
          <w:t>admshel</w:t>
        </w:r>
        <w:r w:rsidRPr="00DC0310">
          <w:rPr>
            <w:rFonts w:ascii="Arial" w:hAnsi="Arial" w:cs="Calibri"/>
            <w:color w:val="0000FF"/>
            <w:sz w:val="16"/>
            <w:szCs w:val="16"/>
            <w:u w:val="single"/>
          </w:rPr>
          <w:t>@</w:t>
        </w:r>
        <w:r w:rsidRPr="00DC0310">
          <w:rPr>
            <w:rFonts w:ascii="Arial" w:hAnsi="Arial" w:cs="Calibri"/>
            <w:color w:val="0000FF"/>
            <w:sz w:val="16"/>
            <w:szCs w:val="16"/>
            <w:u w:val="single"/>
            <w:lang w:val="en-US"/>
          </w:rPr>
          <w:t>mail</w:t>
        </w:r>
        <w:r w:rsidRPr="00DC0310">
          <w:rPr>
            <w:rFonts w:ascii="Arial" w:hAnsi="Arial" w:cs="Calibri"/>
            <w:color w:val="0000FF"/>
            <w:sz w:val="16"/>
            <w:szCs w:val="16"/>
            <w:u w:val="single"/>
          </w:rPr>
          <w:t>.</w:t>
        </w:r>
        <w:r w:rsidRPr="00DC0310">
          <w:rPr>
            <w:rFonts w:ascii="Arial" w:hAnsi="Arial" w:cs="Calibri"/>
            <w:color w:val="0000FF"/>
            <w:sz w:val="16"/>
            <w:szCs w:val="16"/>
            <w:u w:val="single"/>
            <w:lang w:val="en-US"/>
          </w:rPr>
          <w:t>ru</w:t>
        </w:r>
      </w:hyperlink>
      <w:r w:rsidRPr="00DC0310">
        <w:rPr>
          <w:sz w:val="16"/>
          <w:szCs w:val="16"/>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C0310" w:rsidRPr="00DC0310" w:rsidRDefault="00DC0310" w:rsidP="00DC0310">
      <w:pPr>
        <w:widowControl w:val="0"/>
        <w:ind w:firstLine="540"/>
        <w:jc w:val="both"/>
        <w:rPr>
          <w:sz w:val="16"/>
          <w:szCs w:val="16"/>
        </w:rPr>
      </w:pPr>
      <w:r w:rsidRPr="00DC0310">
        <w:rPr>
          <w:sz w:val="16"/>
          <w:szCs w:val="1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C0310" w:rsidRPr="00DC0310" w:rsidRDefault="00DC0310" w:rsidP="00DC0310">
      <w:pPr>
        <w:widowControl w:val="0"/>
        <w:ind w:firstLine="540"/>
        <w:jc w:val="both"/>
        <w:rPr>
          <w:sz w:val="16"/>
          <w:szCs w:val="16"/>
        </w:rPr>
      </w:pPr>
      <w:r w:rsidRPr="00DC0310">
        <w:rPr>
          <w:sz w:val="16"/>
          <w:szCs w:val="1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DC0310" w:rsidRPr="00DC0310" w:rsidRDefault="00DC0310" w:rsidP="00DC0310">
      <w:pPr>
        <w:tabs>
          <w:tab w:val="left" w:pos="1134"/>
        </w:tabs>
        <w:ind w:firstLine="709"/>
        <w:jc w:val="both"/>
        <w:rPr>
          <w:sz w:val="16"/>
          <w:szCs w:val="16"/>
        </w:rPr>
      </w:pPr>
    </w:p>
    <w:p w:rsidR="00DC0310" w:rsidRPr="00DC0310" w:rsidRDefault="00DC0310" w:rsidP="00DC0310">
      <w:pPr>
        <w:tabs>
          <w:tab w:val="left" w:pos="1134"/>
        </w:tabs>
        <w:jc w:val="center"/>
        <w:rPr>
          <w:b/>
          <w:bCs/>
          <w:sz w:val="16"/>
          <w:szCs w:val="16"/>
        </w:rPr>
      </w:pPr>
      <w:r w:rsidRPr="00DC0310">
        <w:rPr>
          <w:b/>
          <w:bCs/>
          <w:sz w:val="16"/>
          <w:szCs w:val="16"/>
        </w:rPr>
        <w:t xml:space="preserve">3. Виды профилактических мероприятий, которые проводятся при осуществлении муниципального контроля </w:t>
      </w:r>
    </w:p>
    <w:p w:rsidR="00DC0310" w:rsidRPr="00DC0310" w:rsidRDefault="00DC0310" w:rsidP="00DC0310">
      <w:pPr>
        <w:widowControl w:val="0"/>
        <w:autoSpaceDE w:val="0"/>
        <w:autoSpaceDN w:val="0"/>
        <w:adjustRightInd w:val="0"/>
        <w:ind w:firstLine="540"/>
        <w:jc w:val="both"/>
        <w:rPr>
          <w:color w:val="000000"/>
          <w:sz w:val="16"/>
          <w:szCs w:val="16"/>
        </w:rPr>
      </w:pPr>
      <w:r w:rsidRPr="00DC0310">
        <w:rPr>
          <w:color w:val="000000"/>
          <w:sz w:val="16"/>
          <w:szCs w:val="16"/>
        </w:rPr>
        <w:t>При осуществлении муниципального контроля Контрольный орган проводит следующие виды профилактических мероприятий: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1) информирование;</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2) обобщение правоприменительной практики;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 объявление предостережения;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 консультирование;</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5) профилактический визит.</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3.1.2. Обобщение правоприменительной практики организации и проведения муниципального контроля осуществляется ежегодно.</w:t>
      </w:r>
    </w:p>
    <w:p w:rsidR="00DC0310" w:rsidRPr="00DC0310" w:rsidRDefault="00DC0310" w:rsidP="00DC0310">
      <w:pPr>
        <w:ind w:firstLine="709"/>
        <w:jc w:val="both"/>
        <w:rPr>
          <w:color w:val="000000"/>
          <w:sz w:val="16"/>
          <w:szCs w:val="16"/>
        </w:rPr>
      </w:pPr>
      <w:r w:rsidRPr="00DC0310">
        <w:rPr>
          <w:color w:val="000000"/>
          <w:sz w:val="16"/>
          <w:szCs w:val="1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C0310" w:rsidRPr="00DC0310" w:rsidRDefault="00DC0310" w:rsidP="00DC0310">
      <w:pPr>
        <w:ind w:firstLine="709"/>
        <w:jc w:val="both"/>
        <w:rPr>
          <w:color w:val="000000"/>
          <w:sz w:val="16"/>
          <w:szCs w:val="16"/>
        </w:rPr>
      </w:pPr>
      <w:r w:rsidRPr="00DC0310">
        <w:rPr>
          <w:color w:val="000000"/>
          <w:sz w:val="16"/>
          <w:szCs w:val="16"/>
        </w:rPr>
        <w:t xml:space="preserve">Контрольный орган обеспечивает публичное обсуждение проекта доклада. </w:t>
      </w:r>
    </w:p>
    <w:p w:rsidR="00DC0310" w:rsidRPr="00DC0310" w:rsidRDefault="00DC0310" w:rsidP="00DC0310">
      <w:pPr>
        <w:ind w:firstLine="709"/>
        <w:jc w:val="both"/>
        <w:rPr>
          <w:rFonts w:ascii="Arial" w:hAnsi="Arial" w:cs="Arial"/>
          <w:color w:val="FF0000"/>
          <w:sz w:val="16"/>
          <w:szCs w:val="16"/>
        </w:rPr>
      </w:pPr>
      <w:r w:rsidRPr="00DC0310">
        <w:rPr>
          <w:color w:val="000000"/>
          <w:sz w:val="16"/>
          <w:szCs w:val="1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sidRPr="00DC0310">
        <w:rPr>
          <w:rFonts w:ascii="Arial" w:hAnsi="Arial" w:cs="Arial"/>
          <w:color w:val="000000"/>
          <w:sz w:val="16"/>
          <w:szCs w:val="16"/>
        </w:rPr>
        <w:t xml:space="preserve"> </w:t>
      </w:r>
    </w:p>
    <w:p w:rsidR="00DC0310" w:rsidRPr="00DC0310" w:rsidRDefault="00DC0310" w:rsidP="00DC0310">
      <w:pPr>
        <w:jc w:val="center"/>
        <w:rPr>
          <w:color w:val="000000"/>
          <w:sz w:val="16"/>
          <w:szCs w:val="16"/>
        </w:rPr>
      </w:pPr>
      <w:r w:rsidRPr="00DC0310">
        <w:rPr>
          <w:color w:val="000000"/>
          <w:sz w:val="16"/>
          <w:szCs w:val="16"/>
        </w:rPr>
        <w:t>3.2. Предостережение о недопустимости нарушения обязательных требований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C0310" w:rsidRPr="00DC0310" w:rsidRDefault="00DC0310" w:rsidP="00DC0310">
      <w:pPr>
        <w:ind w:firstLine="709"/>
        <w:jc w:val="both"/>
        <w:rPr>
          <w:color w:val="000000"/>
          <w:sz w:val="16"/>
          <w:szCs w:val="16"/>
        </w:rPr>
      </w:pPr>
      <w:r w:rsidRPr="00DC0310">
        <w:rPr>
          <w:color w:val="000000"/>
          <w:sz w:val="16"/>
          <w:szCs w:val="16"/>
        </w:rPr>
        <w:t>3.2.4. Возражение должно содержать:</w:t>
      </w:r>
    </w:p>
    <w:p w:rsidR="00DC0310" w:rsidRPr="00DC0310" w:rsidRDefault="00DC0310" w:rsidP="00DC0310">
      <w:pPr>
        <w:ind w:firstLine="709"/>
        <w:jc w:val="both"/>
        <w:rPr>
          <w:color w:val="000000"/>
          <w:sz w:val="16"/>
          <w:szCs w:val="16"/>
        </w:rPr>
      </w:pPr>
      <w:r w:rsidRPr="00DC0310">
        <w:rPr>
          <w:color w:val="000000"/>
          <w:sz w:val="16"/>
          <w:szCs w:val="16"/>
        </w:rPr>
        <w:t>1) наименование Контрольного органа, в который направляется возражение;</w:t>
      </w:r>
    </w:p>
    <w:p w:rsidR="00DC0310" w:rsidRPr="00DC0310" w:rsidRDefault="00DC0310" w:rsidP="00DC0310">
      <w:pPr>
        <w:ind w:firstLine="709"/>
        <w:jc w:val="both"/>
        <w:rPr>
          <w:color w:val="000000"/>
          <w:sz w:val="16"/>
          <w:szCs w:val="16"/>
        </w:rPr>
      </w:pPr>
      <w:r w:rsidRPr="00DC0310">
        <w:rPr>
          <w:color w:val="000000"/>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C0310" w:rsidRPr="00DC0310" w:rsidRDefault="00DC0310" w:rsidP="00DC0310">
      <w:pPr>
        <w:ind w:firstLine="709"/>
        <w:jc w:val="both"/>
        <w:rPr>
          <w:color w:val="000000"/>
          <w:sz w:val="16"/>
          <w:szCs w:val="16"/>
        </w:rPr>
      </w:pPr>
      <w:r w:rsidRPr="00DC0310">
        <w:rPr>
          <w:color w:val="000000"/>
          <w:sz w:val="16"/>
          <w:szCs w:val="16"/>
        </w:rPr>
        <w:t>3) дату и номер предостережения;</w:t>
      </w:r>
    </w:p>
    <w:p w:rsidR="00DC0310" w:rsidRPr="00DC0310" w:rsidRDefault="00DC0310" w:rsidP="00DC0310">
      <w:pPr>
        <w:ind w:firstLine="709"/>
        <w:jc w:val="both"/>
        <w:rPr>
          <w:color w:val="000000"/>
          <w:sz w:val="16"/>
          <w:szCs w:val="16"/>
        </w:rPr>
      </w:pPr>
      <w:r w:rsidRPr="00DC0310">
        <w:rPr>
          <w:color w:val="000000"/>
          <w:sz w:val="16"/>
          <w:szCs w:val="16"/>
        </w:rPr>
        <w:t>4) доводы, на основании которых контролируемое лицо не согласно с объявленным предостережением;</w:t>
      </w:r>
    </w:p>
    <w:p w:rsidR="00DC0310" w:rsidRPr="00DC0310" w:rsidRDefault="00DC0310" w:rsidP="00DC0310">
      <w:pPr>
        <w:ind w:firstLine="709"/>
        <w:jc w:val="both"/>
        <w:rPr>
          <w:color w:val="000000"/>
          <w:sz w:val="16"/>
          <w:szCs w:val="16"/>
        </w:rPr>
      </w:pPr>
      <w:r w:rsidRPr="00DC0310">
        <w:rPr>
          <w:color w:val="000000"/>
          <w:sz w:val="16"/>
          <w:szCs w:val="16"/>
        </w:rPr>
        <w:t>5) дату получения предостережения контролируемым лицом;</w:t>
      </w:r>
    </w:p>
    <w:p w:rsidR="00DC0310" w:rsidRPr="00DC0310" w:rsidRDefault="00DC0310" w:rsidP="00DC0310">
      <w:pPr>
        <w:ind w:firstLine="709"/>
        <w:jc w:val="both"/>
        <w:rPr>
          <w:color w:val="000000"/>
          <w:sz w:val="16"/>
          <w:szCs w:val="16"/>
        </w:rPr>
      </w:pPr>
      <w:r w:rsidRPr="00DC0310">
        <w:rPr>
          <w:color w:val="000000"/>
          <w:sz w:val="16"/>
          <w:szCs w:val="16"/>
        </w:rPr>
        <w:t>6) личную подпись и дату.</w:t>
      </w:r>
    </w:p>
    <w:p w:rsidR="00DC0310" w:rsidRPr="00DC0310" w:rsidRDefault="00DC0310" w:rsidP="00DC0310">
      <w:pPr>
        <w:ind w:firstLine="709"/>
        <w:jc w:val="both"/>
        <w:rPr>
          <w:color w:val="000000"/>
          <w:sz w:val="16"/>
          <w:szCs w:val="16"/>
        </w:rPr>
      </w:pPr>
      <w:r w:rsidRPr="00DC0310">
        <w:rPr>
          <w:color w:val="000000"/>
          <w:sz w:val="16"/>
          <w:szCs w:val="1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3.2.6. Контрольный орган рассматривает возражение в отношении предостережения в течение пятнадцати рабочих дней со дня его получения.</w:t>
      </w:r>
    </w:p>
    <w:p w:rsidR="00DC0310" w:rsidRPr="00DC0310" w:rsidRDefault="00DC0310" w:rsidP="00DC0310">
      <w:pPr>
        <w:ind w:firstLine="709"/>
        <w:jc w:val="both"/>
        <w:rPr>
          <w:color w:val="000000"/>
          <w:sz w:val="16"/>
          <w:szCs w:val="16"/>
        </w:rPr>
      </w:pPr>
      <w:r w:rsidRPr="00DC0310">
        <w:rPr>
          <w:color w:val="000000"/>
          <w:sz w:val="16"/>
          <w:szCs w:val="16"/>
        </w:rPr>
        <w:t>3.2.7. По результатам рассмотрения возражения Контрольный орган принимает одно из следующих решений:</w:t>
      </w:r>
    </w:p>
    <w:p w:rsidR="00DC0310" w:rsidRPr="00DC0310" w:rsidRDefault="00DC0310" w:rsidP="00DC0310">
      <w:pPr>
        <w:ind w:firstLine="709"/>
        <w:jc w:val="both"/>
        <w:rPr>
          <w:color w:val="000000"/>
          <w:sz w:val="16"/>
          <w:szCs w:val="16"/>
        </w:rPr>
      </w:pPr>
      <w:r w:rsidRPr="00DC0310">
        <w:rPr>
          <w:color w:val="000000"/>
          <w:sz w:val="16"/>
          <w:szCs w:val="16"/>
        </w:rPr>
        <w:t xml:space="preserve">1) удовлетворяет возражение в форме отмены </w:t>
      </w:r>
      <w:r w:rsidRPr="00DC0310">
        <w:rPr>
          <w:strike/>
          <w:color w:val="000000"/>
          <w:sz w:val="16"/>
          <w:szCs w:val="16"/>
        </w:rPr>
        <w:t>объявленного</w:t>
      </w:r>
      <w:r w:rsidRPr="00DC0310">
        <w:rPr>
          <w:color w:val="000000"/>
          <w:sz w:val="16"/>
          <w:szCs w:val="16"/>
        </w:rPr>
        <w:t xml:space="preserve"> предостережения;</w:t>
      </w:r>
    </w:p>
    <w:p w:rsidR="00DC0310" w:rsidRPr="00DC0310" w:rsidRDefault="00DC0310" w:rsidP="00DC0310">
      <w:pPr>
        <w:ind w:firstLine="709"/>
        <w:jc w:val="both"/>
        <w:rPr>
          <w:color w:val="000000"/>
          <w:sz w:val="16"/>
          <w:szCs w:val="16"/>
        </w:rPr>
      </w:pPr>
      <w:r w:rsidRPr="00DC0310">
        <w:rPr>
          <w:color w:val="000000"/>
          <w:sz w:val="16"/>
          <w:szCs w:val="16"/>
        </w:rPr>
        <w:t>2) отказывает в удовлетворении возражения с указанием причины отказа.</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C0310" w:rsidRPr="00DC0310" w:rsidRDefault="00DC0310" w:rsidP="00DC0310">
      <w:pPr>
        <w:ind w:firstLine="709"/>
        <w:jc w:val="both"/>
        <w:rPr>
          <w:color w:val="000000"/>
          <w:sz w:val="16"/>
          <w:szCs w:val="16"/>
        </w:rPr>
      </w:pPr>
      <w:r w:rsidRPr="00DC0310">
        <w:rPr>
          <w:color w:val="000000"/>
          <w:sz w:val="16"/>
          <w:szCs w:val="16"/>
        </w:rPr>
        <w:t>3.2.9. Повторное направление возражения по тем же основаниям не допускается.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0310" w:rsidRPr="00DC0310" w:rsidRDefault="00DC0310" w:rsidP="00DC0310">
      <w:pPr>
        <w:ind w:firstLine="709"/>
        <w:jc w:val="both"/>
        <w:rPr>
          <w:color w:val="000000"/>
          <w:sz w:val="16"/>
          <w:szCs w:val="16"/>
        </w:rPr>
      </w:pPr>
    </w:p>
    <w:p w:rsidR="00DC0310" w:rsidRPr="00DC0310" w:rsidRDefault="00DC0310" w:rsidP="00DC0310">
      <w:pPr>
        <w:jc w:val="center"/>
        <w:rPr>
          <w:color w:val="000000"/>
          <w:sz w:val="16"/>
          <w:szCs w:val="16"/>
        </w:rPr>
      </w:pPr>
      <w:r w:rsidRPr="00DC0310">
        <w:rPr>
          <w:color w:val="000000"/>
          <w:sz w:val="16"/>
          <w:szCs w:val="16"/>
        </w:rPr>
        <w:t>3.3. Консультирование</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C0310" w:rsidRPr="00DC0310" w:rsidRDefault="00DC0310" w:rsidP="00DC0310">
      <w:pPr>
        <w:widowControl w:val="0"/>
        <w:tabs>
          <w:tab w:val="left" w:pos="1134"/>
        </w:tabs>
        <w:ind w:left="709"/>
        <w:jc w:val="both"/>
        <w:rPr>
          <w:rFonts w:eastAsia="Calibri" w:cs="Arial"/>
          <w:sz w:val="16"/>
          <w:szCs w:val="16"/>
        </w:rPr>
      </w:pPr>
      <w:r w:rsidRPr="00DC0310">
        <w:rPr>
          <w:rFonts w:eastAsia="Calibri" w:cs="Arial"/>
          <w:sz w:val="16"/>
          <w:szCs w:val="16"/>
        </w:rPr>
        <w:lastRenderedPageBreak/>
        <w:t>1) порядка проведения контрольных мероприятий;</w:t>
      </w:r>
    </w:p>
    <w:p w:rsidR="00DC0310" w:rsidRPr="00DC0310" w:rsidRDefault="00DC0310" w:rsidP="00DC0310">
      <w:pPr>
        <w:widowControl w:val="0"/>
        <w:tabs>
          <w:tab w:val="left" w:pos="1134"/>
        </w:tabs>
        <w:ind w:left="709"/>
        <w:jc w:val="both"/>
        <w:rPr>
          <w:rFonts w:eastAsia="Calibri" w:cs="Arial"/>
          <w:sz w:val="16"/>
          <w:szCs w:val="16"/>
        </w:rPr>
      </w:pPr>
      <w:r w:rsidRPr="00DC0310">
        <w:rPr>
          <w:rFonts w:eastAsia="Calibri" w:cs="Arial"/>
          <w:sz w:val="16"/>
          <w:szCs w:val="16"/>
        </w:rPr>
        <w:t>2) периодичности проведения контрольных мероприятий;</w:t>
      </w:r>
    </w:p>
    <w:p w:rsidR="00DC0310" w:rsidRPr="00DC0310" w:rsidRDefault="00DC0310" w:rsidP="00DC0310">
      <w:pPr>
        <w:widowControl w:val="0"/>
        <w:tabs>
          <w:tab w:val="left" w:pos="1134"/>
        </w:tabs>
        <w:ind w:left="709"/>
        <w:jc w:val="both"/>
        <w:rPr>
          <w:rFonts w:eastAsia="Calibri" w:cs="Arial"/>
          <w:sz w:val="16"/>
          <w:szCs w:val="16"/>
        </w:rPr>
      </w:pPr>
      <w:r w:rsidRPr="00DC0310">
        <w:rPr>
          <w:rFonts w:eastAsia="Calibri" w:cs="Arial"/>
          <w:sz w:val="16"/>
          <w:szCs w:val="16"/>
        </w:rPr>
        <w:t>3) порядка принятия решений по итогам контрольных мероприятий;</w:t>
      </w:r>
    </w:p>
    <w:p w:rsidR="00DC0310" w:rsidRPr="00DC0310" w:rsidRDefault="00DC0310" w:rsidP="00DC0310">
      <w:pPr>
        <w:widowControl w:val="0"/>
        <w:tabs>
          <w:tab w:val="left" w:pos="1134"/>
        </w:tabs>
        <w:ind w:left="709"/>
        <w:jc w:val="both"/>
        <w:rPr>
          <w:rFonts w:eastAsia="Calibri" w:cs="Arial"/>
          <w:sz w:val="16"/>
          <w:szCs w:val="16"/>
        </w:rPr>
      </w:pPr>
      <w:r w:rsidRPr="00DC0310">
        <w:rPr>
          <w:rFonts w:eastAsia="Calibri" w:cs="Arial"/>
          <w:sz w:val="16"/>
          <w:szCs w:val="16"/>
        </w:rPr>
        <w:t>4) порядка обжалования решений Контрольного органа.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3.3.2. Инспекторы осуществляют консультирование контролируемых лиц и их представителей: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C0310" w:rsidRPr="00DC0310" w:rsidRDefault="00DC0310" w:rsidP="00DC0310">
      <w:pPr>
        <w:ind w:firstLine="709"/>
        <w:jc w:val="both"/>
        <w:rPr>
          <w:color w:val="000000"/>
          <w:sz w:val="16"/>
          <w:szCs w:val="16"/>
        </w:rPr>
      </w:pPr>
      <w:r w:rsidRPr="00DC0310">
        <w:rPr>
          <w:color w:val="000000"/>
          <w:sz w:val="16"/>
          <w:szCs w:val="16"/>
        </w:rPr>
        <w:t>3.3.3. Индивидуальное консультирование на личном приеме каждого заявителя инспекторами не может превышать 10 минут.</w:t>
      </w:r>
    </w:p>
    <w:p w:rsidR="00DC0310" w:rsidRPr="00DC0310" w:rsidRDefault="00DC0310" w:rsidP="00DC0310">
      <w:pPr>
        <w:ind w:firstLine="709"/>
        <w:jc w:val="both"/>
        <w:rPr>
          <w:color w:val="000000"/>
          <w:sz w:val="16"/>
          <w:szCs w:val="16"/>
        </w:rPr>
      </w:pPr>
      <w:r w:rsidRPr="00DC0310">
        <w:rPr>
          <w:color w:val="000000"/>
          <w:sz w:val="16"/>
          <w:szCs w:val="16"/>
        </w:rPr>
        <w:t>Время разговора по телефону не должно превышать 10 минут.</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3.3.5. Письменное консультирование контролируемых лиц и их представителей осуществляется по следующим вопросам:</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 xml:space="preserve">1) порядок обжалования решений Контрольного органа.  </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DC0310">
          <w:rPr>
            <w:rFonts w:eastAsia="Calibri" w:cs="Arial"/>
            <w:sz w:val="16"/>
            <w:szCs w:val="16"/>
          </w:rPr>
          <w:t>законом</w:t>
        </w:r>
      </w:hyperlink>
      <w:r w:rsidRPr="00DC0310">
        <w:rPr>
          <w:rFonts w:eastAsia="Calibri" w:cs="Arial"/>
          <w:sz w:val="16"/>
          <w:szCs w:val="16"/>
        </w:rPr>
        <w:t xml:space="preserve"> от 02.05.2006 № 59-ФЗ «О порядке рассмотрения обращений граждан Российской Федерации».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3.3.7. Контрольный орган осуществляет учет проведенных консультирований.</w:t>
      </w:r>
    </w:p>
    <w:p w:rsidR="00DC0310" w:rsidRPr="00DC0310" w:rsidRDefault="00DC0310" w:rsidP="00DC0310">
      <w:pPr>
        <w:tabs>
          <w:tab w:val="left" w:pos="1134"/>
        </w:tabs>
        <w:ind w:firstLine="709"/>
        <w:jc w:val="both"/>
        <w:rPr>
          <w:rFonts w:eastAsia="Calibri"/>
          <w:sz w:val="16"/>
          <w:szCs w:val="16"/>
        </w:rPr>
      </w:pPr>
    </w:p>
    <w:p w:rsidR="00DC0310" w:rsidRPr="00DC0310" w:rsidRDefault="00DC0310" w:rsidP="00DC0310">
      <w:pPr>
        <w:widowControl w:val="0"/>
        <w:jc w:val="center"/>
        <w:rPr>
          <w:rFonts w:eastAsia="Calibri" w:cs="Arial"/>
          <w:sz w:val="16"/>
          <w:szCs w:val="16"/>
        </w:rPr>
      </w:pPr>
      <w:r w:rsidRPr="00DC0310">
        <w:rPr>
          <w:rFonts w:eastAsia="Calibri" w:cs="Arial"/>
          <w:sz w:val="16"/>
          <w:szCs w:val="16"/>
        </w:rPr>
        <w:t>3.4. Профилактический визит</w:t>
      </w:r>
    </w:p>
    <w:p w:rsidR="00DC0310" w:rsidRPr="00DC0310" w:rsidRDefault="00DC0310" w:rsidP="00DC0310">
      <w:pPr>
        <w:autoSpaceDE w:val="0"/>
        <w:autoSpaceDN w:val="0"/>
        <w:adjustRightInd w:val="0"/>
        <w:ind w:firstLine="709"/>
        <w:jc w:val="both"/>
        <w:rPr>
          <w:color w:val="000000"/>
          <w:sz w:val="16"/>
          <w:szCs w:val="16"/>
        </w:rPr>
      </w:pPr>
      <w:r w:rsidRPr="00DC0310">
        <w:rPr>
          <w:color w:val="000000"/>
          <w:sz w:val="16"/>
          <w:szCs w:val="16"/>
        </w:rPr>
        <w:t>3.4.1. Профилактический визит проводится</w:t>
      </w:r>
      <w:r w:rsidRPr="00DC0310">
        <w:rPr>
          <w:sz w:val="16"/>
          <w:szCs w:val="16"/>
          <w:lang w:eastAsia="en-US"/>
        </w:rPr>
        <w:t xml:space="preserve"> инспектором </w:t>
      </w:r>
      <w:r w:rsidRPr="00DC0310">
        <w:rPr>
          <w:color w:val="000000"/>
          <w:sz w:val="16"/>
          <w:szCs w:val="1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 xml:space="preserve">Продолжительность профилактического визита составляет не более двух часов в течение рабочего дня. </w:t>
      </w:r>
    </w:p>
    <w:p w:rsidR="00DC0310" w:rsidRPr="00DC0310" w:rsidRDefault="00DC0310" w:rsidP="00DC0310">
      <w:pPr>
        <w:ind w:firstLine="709"/>
        <w:jc w:val="both"/>
        <w:rPr>
          <w:color w:val="000000"/>
          <w:sz w:val="16"/>
          <w:szCs w:val="16"/>
        </w:rPr>
      </w:pPr>
      <w:r w:rsidRPr="00DC0310">
        <w:rPr>
          <w:color w:val="000000"/>
          <w:sz w:val="16"/>
          <w:szCs w:val="16"/>
        </w:rPr>
        <w:t>3.4.2. Инспектор проводит обязательный профилактический визит в отношении:</w:t>
      </w:r>
    </w:p>
    <w:p w:rsidR="00DC0310" w:rsidRPr="00DC0310" w:rsidRDefault="00DC0310" w:rsidP="00DC0310">
      <w:pPr>
        <w:ind w:firstLine="709"/>
        <w:jc w:val="both"/>
        <w:rPr>
          <w:color w:val="000000"/>
          <w:sz w:val="16"/>
          <w:szCs w:val="16"/>
        </w:rPr>
      </w:pPr>
      <w:r w:rsidRPr="00DC0310">
        <w:rPr>
          <w:color w:val="000000"/>
          <w:sz w:val="16"/>
          <w:szCs w:val="1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C0310" w:rsidRPr="00DC0310" w:rsidRDefault="00DC0310" w:rsidP="00DC0310">
      <w:pPr>
        <w:ind w:firstLine="709"/>
        <w:jc w:val="both"/>
        <w:rPr>
          <w:color w:val="000000"/>
          <w:sz w:val="16"/>
          <w:szCs w:val="16"/>
          <w:shd w:val="clear" w:color="auto" w:fill="F1C100"/>
        </w:rPr>
      </w:pPr>
      <w:r w:rsidRPr="00DC0310">
        <w:rPr>
          <w:color w:val="000000"/>
          <w:sz w:val="16"/>
          <w:szCs w:val="1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C0310" w:rsidRPr="00DC0310" w:rsidRDefault="00DC0310" w:rsidP="00DC0310">
      <w:pPr>
        <w:ind w:firstLine="709"/>
        <w:jc w:val="both"/>
        <w:rPr>
          <w:color w:val="000000"/>
          <w:sz w:val="16"/>
          <w:szCs w:val="16"/>
        </w:rPr>
      </w:pPr>
      <w:r w:rsidRPr="00DC0310">
        <w:rPr>
          <w:color w:val="000000"/>
          <w:sz w:val="16"/>
          <w:szCs w:val="16"/>
        </w:rPr>
        <w:t>3.4.3. Профилактические визиты проводятся по согласованию с контролируемыми лицами.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C0310" w:rsidRPr="00DC0310" w:rsidRDefault="00DC0310" w:rsidP="00DC0310">
      <w:pPr>
        <w:ind w:firstLine="709"/>
        <w:jc w:val="both"/>
        <w:rPr>
          <w:color w:val="000000"/>
          <w:sz w:val="16"/>
          <w:szCs w:val="16"/>
        </w:rPr>
      </w:pPr>
      <w:r w:rsidRPr="00DC0310">
        <w:rPr>
          <w:color w:val="000000"/>
          <w:sz w:val="16"/>
          <w:szCs w:val="1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3.4.6. Контрольный орган осуществляет учет проведенных профилактических визитов.</w:t>
      </w:r>
    </w:p>
    <w:p w:rsidR="00DC0310" w:rsidRPr="00DC0310" w:rsidRDefault="00DC0310" w:rsidP="00DC0310">
      <w:pPr>
        <w:tabs>
          <w:tab w:val="left" w:pos="1134"/>
        </w:tabs>
        <w:jc w:val="center"/>
        <w:rPr>
          <w:rFonts w:eastAsia="Calibri"/>
          <w:b/>
          <w:bCs/>
          <w:sz w:val="16"/>
          <w:szCs w:val="16"/>
        </w:rPr>
      </w:pPr>
    </w:p>
    <w:p w:rsidR="00DC0310" w:rsidRPr="00DC0310" w:rsidRDefault="00DC0310" w:rsidP="00DC0310">
      <w:pPr>
        <w:tabs>
          <w:tab w:val="left" w:pos="1134"/>
        </w:tabs>
        <w:jc w:val="center"/>
        <w:rPr>
          <w:rFonts w:eastAsia="Calibri"/>
          <w:b/>
          <w:bCs/>
          <w:sz w:val="16"/>
          <w:szCs w:val="16"/>
        </w:rPr>
      </w:pPr>
      <w:r w:rsidRPr="00DC0310">
        <w:rPr>
          <w:rFonts w:eastAsia="Calibri"/>
          <w:b/>
          <w:bCs/>
          <w:sz w:val="16"/>
          <w:szCs w:val="16"/>
        </w:rPr>
        <w:t xml:space="preserve">4. Контрольные мероприятия, проводимые в рамках муниципального контроля </w:t>
      </w:r>
    </w:p>
    <w:p w:rsidR="00DC0310" w:rsidRPr="00DC0310" w:rsidRDefault="00DC0310" w:rsidP="00DC0310">
      <w:pPr>
        <w:tabs>
          <w:tab w:val="left" w:pos="1134"/>
        </w:tabs>
        <w:jc w:val="center"/>
        <w:rPr>
          <w:sz w:val="16"/>
          <w:szCs w:val="16"/>
        </w:rPr>
      </w:pPr>
      <w:r w:rsidRPr="00DC0310">
        <w:rPr>
          <w:sz w:val="16"/>
          <w:szCs w:val="16"/>
        </w:rPr>
        <w:t>4.1. Контрольные мероприятия. Общие вопросы</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инспекционный визит, документарная проверка, выездная проверка – при  взаимодействии с контролируемыми лицами;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наблюдение за соблюдением обязательных требований, выездное обследование – без взаимодействия с контролируемыми лицами.</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4.1.2. При осуществлении муниципального контроля взаимодействием с контролируемыми лицами являются: </w:t>
      </w:r>
    </w:p>
    <w:p w:rsidR="00DC0310" w:rsidRPr="00DC0310" w:rsidRDefault="00DC0310" w:rsidP="00DC0310">
      <w:pPr>
        <w:tabs>
          <w:tab w:val="left" w:pos="1134"/>
        </w:tabs>
        <w:ind w:firstLine="709"/>
        <w:jc w:val="both"/>
        <w:rPr>
          <w:rFonts w:eastAsia="Calibri"/>
          <w:b/>
          <w:bCs/>
          <w:color w:val="FF0000"/>
          <w:sz w:val="16"/>
          <w:szCs w:val="16"/>
        </w:rPr>
      </w:pPr>
      <w:r w:rsidRPr="00DC0310">
        <w:rPr>
          <w:rFonts w:eastAsia="Calibri"/>
          <w:sz w:val="16"/>
          <w:szCs w:val="1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запрос документов, иных материалов;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C0310" w:rsidRPr="00DC0310" w:rsidRDefault="00DC0310" w:rsidP="00DC0310">
      <w:pPr>
        <w:autoSpaceDE w:val="0"/>
        <w:autoSpaceDN w:val="0"/>
        <w:adjustRightInd w:val="0"/>
        <w:ind w:firstLine="709"/>
        <w:jc w:val="both"/>
        <w:rPr>
          <w:sz w:val="16"/>
          <w:szCs w:val="16"/>
        </w:rPr>
      </w:pPr>
      <w:r w:rsidRPr="00DC0310">
        <w:rPr>
          <w:sz w:val="16"/>
          <w:szCs w:val="16"/>
        </w:rPr>
        <w:t xml:space="preserve">4.1.3. Контрольные мероприятия, осуществляемые при </w:t>
      </w:r>
      <w:r w:rsidRPr="00DC0310">
        <w:rPr>
          <w:sz w:val="16"/>
          <w:szCs w:val="16"/>
          <w:lang w:eastAsia="en-US"/>
        </w:rPr>
        <w:t xml:space="preserve"> взаимодействии с контролируемым лицом, </w:t>
      </w:r>
      <w:r w:rsidRPr="00DC0310">
        <w:rPr>
          <w:sz w:val="16"/>
          <w:szCs w:val="16"/>
        </w:rPr>
        <w:t>проводятся Контрольным органом по следующим основаниям:</w:t>
      </w:r>
    </w:p>
    <w:p w:rsidR="00DC0310" w:rsidRPr="00DC0310" w:rsidRDefault="00DC0310" w:rsidP="00DC0310">
      <w:pPr>
        <w:tabs>
          <w:tab w:val="left" w:pos="1134"/>
        </w:tabs>
        <w:ind w:firstLine="709"/>
        <w:jc w:val="both"/>
        <w:rPr>
          <w:sz w:val="16"/>
          <w:szCs w:val="16"/>
        </w:rPr>
      </w:pPr>
      <w:r w:rsidRPr="00DC0310">
        <w:rPr>
          <w:sz w:val="16"/>
          <w:szCs w:val="1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0310" w:rsidRPr="00DC0310" w:rsidRDefault="00DC0310" w:rsidP="00DC0310">
      <w:pPr>
        <w:tabs>
          <w:tab w:val="left" w:pos="1134"/>
        </w:tabs>
        <w:ind w:firstLine="709"/>
        <w:jc w:val="both"/>
        <w:rPr>
          <w:sz w:val="16"/>
          <w:szCs w:val="16"/>
        </w:rPr>
      </w:pPr>
      <w:r w:rsidRPr="00DC0310">
        <w:rPr>
          <w:sz w:val="16"/>
          <w:szCs w:val="16"/>
        </w:rPr>
        <w:t>2) наступление сроков проведения контрольных мероприятий, включенных в план проведения контрольных мероприятий;</w:t>
      </w:r>
    </w:p>
    <w:p w:rsidR="00DC0310" w:rsidRPr="00DC0310" w:rsidRDefault="00DC0310" w:rsidP="00DC0310">
      <w:pPr>
        <w:tabs>
          <w:tab w:val="left" w:pos="1134"/>
        </w:tabs>
        <w:ind w:firstLine="709"/>
        <w:jc w:val="both"/>
        <w:rPr>
          <w:sz w:val="16"/>
          <w:szCs w:val="16"/>
        </w:rPr>
      </w:pPr>
      <w:r w:rsidRPr="00DC0310">
        <w:rPr>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0310" w:rsidRPr="00DC0310" w:rsidRDefault="00DC0310" w:rsidP="00DC0310">
      <w:pPr>
        <w:tabs>
          <w:tab w:val="left" w:pos="1134"/>
        </w:tabs>
        <w:ind w:firstLine="709"/>
        <w:jc w:val="both"/>
        <w:rPr>
          <w:sz w:val="16"/>
          <w:szCs w:val="16"/>
        </w:rPr>
      </w:pPr>
      <w:r w:rsidRPr="00DC0310">
        <w:rPr>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0310" w:rsidRPr="00DC0310" w:rsidRDefault="00DC0310" w:rsidP="00DC0310">
      <w:pPr>
        <w:tabs>
          <w:tab w:val="left" w:pos="1134"/>
        </w:tabs>
        <w:ind w:firstLine="709"/>
        <w:jc w:val="both"/>
        <w:rPr>
          <w:sz w:val="16"/>
          <w:szCs w:val="16"/>
        </w:rPr>
      </w:pPr>
      <w:r w:rsidRPr="00DC0310">
        <w:rPr>
          <w:sz w:val="16"/>
          <w:szCs w:val="1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DC0310">
          <w:rPr>
            <w:sz w:val="16"/>
            <w:szCs w:val="16"/>
          </w:rPr>
          <w:t>частью 1 статьи 95</w:t>
        </w:r>
      </w:hyperlink>
      <w:r w:rsidRPr="00DC0310">
        <w:rPr>
          <w:sz w:val="16"/>
          <w:szCs w:val="16"/>
        </w:rPr>
        <w:t xml:space="preserve"> Федерального закона.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C0310" w:rsidRPr="00DC0310" w:rsidRDefault="00DC0310" w:rsidP="00DC0310">
      <w:pPr>
        <w:ind w:firstLine="709"/>
        <w:jc w:val="both"/>
        <w:rPr>
          <w:sz w:val="16"/>
          <w:szCs w:val="16"/>
        </w:rPr>
      </w:pPr>
      <w:r w:rsidRPr="00DC0310">
        <w:rPr>
          <w:sz w:val="16"/>
          <w:szCs w:val="1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C0310" w:rsidRPr="00DC0310" w:rsidRDefault="00DC0310" w:rsidP="00DC0310">
      <w:pPr>
        <w:ind w:firstLine="709"/>
        <w:jc w:val="both"/>
        <w:rPr>
          <w:sz w:val="16"/>
          <w:szCs w:val="16"/>
        </w:rPr>
      </w:pPr>
      <w:r w:rsidRPr="00DC0310">
        <w:rPr>
          <w:sz w:val="16"/>
          <w:szCs w:val="16"/>
        </w:rPr>
        <w:t>осмотр;</w:t>
      </w:r>
    </w:p>
    <w:p w:rsidR="00DC0310" w:rsidRPr="00DC0310" w:rsidRDefault="00DC0310" w:rsidP="00DC0310">
      <w:pPr>
        <w:ind w:firstLine="709"/>
        <w:jc w:val="both"/>
        <w:rPr>
          <w:sz w:val="16"/>
          <w:szCs w:val="16"/>
        </w:rPr>
      </w:pPr>
      <w:r w:rsidRPr="00DC0310">
        <w:rPr>
          <w:sz w:val="16"/>
          <w:szCs w:val="16"/>
        </w:rPr>
        <w:t>опрос;</w:t>
      </w:r>
    </w:p>
    <w:p w:rsidR="00DC0310" w:rsidRPr="00DC0310" w:rsidRDefault="00DC0310" w:rsidP="00DC0310">
      <w:pPr>
        <w:ind w:firstLine="709"/>
        <w:jc w:val="both"/>
        <w:rPr>
          <w:sz w:val="16"/>
          <w:szCs w:val="16"/>
        </w:rPr>
      </w:pPr>
      <w:r w:rsidRPr="00DC0310">
        <w:rPr>
          <w:sz w:val="16"/>
          <w:szCs w:val="16"/>
        </w:rPr>
        <w:t>получение письменных объяснений;</w:t>
      </w:r>
    </w:p>
    <w:p w:rsidR="00DC0310" w:rsidRPr="00DC0310" w:rsidRDefault="00DC0310" w:rsidP="00DC0310">
      <w:pPr>
        <w:ind w:firstLine="709"/>
        <w:jc w:val="both"/>
        <w:rPr>
          <w:sz w:val="16"/>
          <w:szCs w:val="16"/>
        </w:rPr>
      </w:pPr>
      <w:r w:rsidRPr="00DC0310">
        <w:rPr>
          <w:sz w:val="16"/>
          <w:szCs w:val="16"/>
        </w:rPr>
        <w:t>истребование документов;</w:t>
      </w:r>
    </w:p>
    <w:p w:rsidR="00DC0310" w:rsidRPr="00DC0310" w:rsidRDefault="00DC0310" w:rsidP="00DC0310">
      <w:pPr>
        <w:ind w:firstLine="709"/>
        <w:jc w:val="both"/>
        <w:rPr>
          <w:sz w:val="16"/>
          <w:szCs w:val="16"/>
        </w:rPr>
      </w:pPr>
      <w:r w:rsidRPr="00DC0310">
        <w:rPr>
          <w:sz w:val="16"/>
          <w:szCs w:val="16"/>
        </w:rPr>
        <w:t>экспертиза.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C0310" w:rsidRPr="00DC0310" w:rsidRDefault="00DC0310" w:rsidP="00DC0310">
      <w:pPr>
        <w:tabs>
          <w:tab w:val="left" w:pos="1134"/>
        </w:tabs>
        <w:ind w:firstLine="709"/>
        <w:jc w:val="both"/>
        <w:rPr>
          <w:sz w:val="16"/>
          <w:szCs w:val="16"/>
        </w:rPr>
      </w:pPr>
      <w:r w:rsidRPr="00DC0310">
        <w:rPr>
          <w:sz w:val="16"/>
          <w:szCs w:val="16"/>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16"/>
          <w:szCs w:val="16"/>
        </w:rPr>
      </w:pPr>
      <w:r w:rsidRPr="00DC0310">
        <w:rPr>
          <w:rFonts w:eastAsia="Calibri"/>
          <w:sz w:val="16"/>
          <w:szCs w:val="16"/>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4.1.8. Документы, иные материалы, являющиеся доказательствами нарушения обязательных требований, приобщаются к акту.</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Заполненные при проведении контрольного мероприятия проверочные листы должны быть приобщены к акту.</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C0310" w:rsidRPr="00DC0310" w:rsidRDefault="00DC0310" w:rsidP="00DC0310">
      <w:pPr>
        <w:widowControl w:val="0"/>
        <w:tabs>
          <w:tab w:val="left" w:pos="284"/>
        </w:tabs>
        <w:jc w:val="center"/>
        <w:rPr>
          <w:rFonts w:eastAsia="Calibri" w:cs="Arial"/>
          <w:sz w:val="16"/>
          <w:szCs w:val="16"/>
        </w:rPr>
      </w:pPr>
      <w:r w:rsidRPr="00DC0310">
        <w:rPr>
          <w:rFonts w:eastAsia="Calibri" w:cs="Arial"/>
          <w:sz w:val="16"/>
          <w:szCs w:val="16"/>
        </w:rPr>
        <w:t>4.2. Меры, принимаемые Контрольным органом по результатам контрольных мероприятий</w:t>
      </w:r>
    </w:p>
    <w:p w:rsidR="00DC0310" w:rsidRPr="00DC0310" w:rsidRDefault="00DC0310" w:rsidP="00DC0310">
      <w:pPr>
        <w:autoSpaceDE w:val="0"/>
        <w:autoSpaceDN w:val="0"/>
        <w:adjustRightInd w:val="0"/>
        <w:ind w:firstLine="709"/>
        <w:jc w:val="both"/>
        <w:rPr>
          <w:b/>
          <w:bCs/>
          <w:color w:val="FF0000"/>
          <w:sz w:val="16"/>
          <w:szCs w:val="16"/>
        </w:rPr>
      </w:pPr>
      <w:r w:rsidRPr="00DC0310">
        <w:rPr>
          <w:color w:val="000000"/>
          <w:sz w:val="16"/>
          <w:szCs w:val="1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C0310">
        <w:rPr>
          <w:sz w:val="16"/>
          <w:szCs w:val="16"/>
          <w:lang w:eastAsia="en-US"/>
        </w:rPr>
        <w:t xml:space="preserve">в пределах полномочий, предусмотренных законодательством Российской Федерации, </w:t>
      </w:r>
      <w:r w:rsidRPr="00DC0310">
        <w:rPr>
          <w:color w:val="000000"/>
          <w:sz w:val="16"/>
          <w:szCs w:val="16"/>
        </w:rPr>
        <w:t xml:space="preserve">обязан: </w:t>
      </w:r>
    </w:p>
    <w:p w:rsidR="00DC0310" w:rsidRPr="00DC0310" w:rsidRDefault="00DC0310" w:rsidP="00DC0310">
      <w:pPr>
        <w:widowControl w:val="0"/>
        <w:ind w:firstLine="709"/>
        <w:jc w:val="both"/>
        <w:rPr>
          <w:rFonts w:eastAsia="Calibri" w:cs="Arial"/>
          <w:color w:val="000000"/>
          <w:sz w:val="16"/>
          <w:szCs w:val="16"/>
        </w:rPr>
      </w:pPr>
      <w:r w:rsidRPr="00DC0310">
        <w:rPr>
          <w:rFonts w:eastAsia="Calibri" w:cs="Arial"/>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0310" w:rsidRPr="00DC0310" w:rsidRDefault="00DC0310" w:rsidP="00DC0310">
      <w:pPr>
        <w:ind w:firstLine="709"/>
        <w:jc w:val="both"/>
        <w:rPr>
          <w:color w:val="000000"/>
          <w:sz w:val="16"/>
          <w:szCs w:val="16"/>
        </w:rPr>
      </w:pPr>
      <w:r w:rsidRPr="00DC0310">
        <w:rPr>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В случае, если проводится оценка исполнения решения, принятого по итогам выездной проверки, допускается проведение выездной проверки.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 w:val="16"/>
          <w:szCs w:val="16"/>
        </w:rPr>
      </w:pPr>
      <w:r w:rsidRPr="00DC0310">
        <w:rPr>
          <w:rFonts w:eastAsia="Calibri"/>
          <w:sz w:val="16"/>
          <w:szCs w:val="1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0310" w:rsidRPr="00DC0310" w:rsidRDefault="00DC0310" w:rsidP="00DC0310">
      <w:pPr>
        <w:tabs>
          <w:tab w:val="left" w:pos="1134"/>
        </w:tabs>
        <w:jc w:val="center"/>
        <w:rPr>
          <w:rFonts w:eastAsia="Calibri"/>
          <w:sz w:val="16"/>
          <w:szCs w:val="16"/>
        </w:rPr>
      </w:pPr>
    </w:p>
    <w:p w:rsidR="00DC0310" w:rsidRPr="00DC0310" w:rsidRDefault="00DC0310" w:rsidP="00DC0310">
      <w:pPr>
        <w:tabs>
          <w:tab w:val="left" w:pos="1134"/>
        </w:tabs>
        <w:jc w:val="center"/>
        <w:rPr>
          <w:rFonts w:eastAsia="Calibri"/>
          <w:sz w:val="16"/>
          <w:szCs w:val="16"/>
        </w:rPr>
      </w:pPr>
      <w:r w:rsidRPr="00DC0310">
        <w:rPr>
          <w:rFonts w:eastAsia="Calibri"/>
          <w:sz w:val="16"/>
          <w:szCs w:val="16"/>
        </w:rPr>
        <w:t>4.3. Плановые контрольные мероприятия</w:t>
      </w:r>
    </w:p>
    <w:p w:rsidR="00DC0310" w:rsidRPr="00DC0310" w:rsidRDefault="00DC0310" w:rsidP="00DC0310">
      <w:pPr>
        <w:suppressAutoHyphens/>
        <w:ind w:firstLine="567"/>
        <w:jc w:val="both"/>
        <w:rPr>
          <w:rFonts w:eastAsia="Calibri"/>
          <w:sz w:val="16"/>
          <w:szCs w:val="16"/>
          <w:lang w:eastAsia="ar-SA"/>
        </w:rPr>
      </w:pPr>
      <w:r w:rsidRPr="00DC0310">
        <w:rPr>
          <w:rFonts w:eastAsia="Calibri"/>
          <w:sz w:val="16"/>
          <w:szCs w:val="16"/>
          <w:lang w:eastAsia="ar-SA"/>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DC0310" w:rsidRPr="00DC0310" w:rsidRDefault="00DC0310" w:rsidP="00DC0310">
      <w:pPr>
        <w:suppressAutoHyphens/>
        <w:ind w:firstLine="567"/>
        <w:jc w:val="both"/>
        <w:rPr>
          <w:rFonts w:eastAsia="Calibri"/>
          <w:sz w:val="16"/>
          <w:szCs w:val="16"/>
          <w:lang w:eastAsia="ar-SA"/>
        </w:rPr>
      </w:pPr>
      <w:r w:rsidRPr="00DC0310">
        <w:rPr>
          <w:rFonts w:eastAsia="Calibri"/>
          <w:sz w:val="16"/>
          <w:szCs w:val="16"/>
          <w:lang w:eastAsia="ar-SA"/>
        </w:rPr>
        <w:t xml:space="preserve"> 4.4. Внеплановые контрольные мероприятия</w:t>
      </w:r>
    </w:p>
    <w:p w:rsidR="00DC0310" w:rsidRPr="00DC0310" w:rsidRDefault="00DC0310" w:rsidP="00DC0310">
      <w:pPr>
        <w:tabs>
          <w:tab w:val="left" w:pos="1134"/>
        </w:tabs>
        <w:ind w:firstLine="600"/>
        <w:jc w:val="both"/>
        <w:rPr>
          <w:rFonts w:eastAsia="Calibri"/>
          <w:sz w:val="16"/>
          <w:szCs w:val="16"/>
        </w:rPr>
      </w:pPr>
      <w:r w:rsidRPr="00DC0310">
        <w:rPr>
          <w:rFonts w:eastAsia="Calibri"/>
          <w:sz w:val="16"/>
          <w:szCs w:val="1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DC0310" w:rsidRPr="00DC0310" w:rsidRDefault="00DC0310" w:rsidP="00DC0310">
      <w:pPr>
        <w:tabs>
          <w:tab w:val="left" w:pos="1134"/>
        </w:tabs>
        <w:ind w:firstLine="600"/>
        <w:jc w:val="both"/>
        <w:rPr>
          <w:rFonts w:eastAsia="Calibri"/>
          <w:sz w:val="16"/>
          <w:szCs w:val="16"/>
        </w:rPr>
      </w:pPr>
      <w:r w:rsidRPr="00DC0310">
        <w:rPr>
          <w:rFonts w:eastAsia="Calibri"/>
          <w:sz w:val="16"/>
          <w:szCs w:val="1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C0310" w:rsidRPr="00DC0310" w:rsidRDefault="00DC0310" w:rsidP="00DC0310">
      <w:pPr>
        <w:tabs>
          <w:tab w:val="left" w:pos="1134"/>
        </w:tabs>
        <w:ind w:firstLine="600"/>
        <w:jc w:val="both"/>
        <w:rPr>
          <w:rFonts w:eastAsia="Calibri"/>
          <w:sz w:val="16"/>
          <w:szCs w:val="16"/>
        </w:rPr>
      </w:pPr>
      <w:r w:rsidRPr="00DC0310">
        <w:rPr>
          <w:rFonts w:eastAsia="Calibri"/>
          <w:sz w:val="16"/>
          <w:szCs w:val="1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DC0310" w:rsidRPr="00DC0310" w:rsidRDefault="00DC0310" w:rsidP="00DC0310">
      <w:pPr>
        <w:tabs>
          <w:tab w:val="left" w:pos="1134"/>
        </w:tabs>
        <w:ind w:firstLine="600"/>
        <w:jc w:val="both"/>
        <w:rPr>
          <w:rFonts w:eastAsia="Calibri"/>
          <w:sz w:val="16"/>
          <w:szCs w:val="16"/>
        </w:rPr>
      </w:pPr>
      <w:r w:rsidRPr="00DC0310">
        <w:rPr>
          <w:rFonts w:eastAsia="Calibri"/>
          <w:sz w:val="16"/>
          <w:szCs w:val="16"/>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0310" w:rsidRPr="00DC0310" w:rsidRDefault="00DC0310" w:rsidP="00DC0310">
      <w:pPr>
        <w:widowControl w:val="0"/>
        <w:ind w:firstLine="709"/>
        <w:jc w:val="both"/>
        <w:rPr>
          <w:rFonts w:eastAsia="Calibri" w:cs="Arial"/>
          <w:b/>
          <w:bCs/>
          <w:color w:val="FF0000"/>
          <w:sz w:val="16"/>
          <w:szCs w:val="16"/>
          <w:u w:val="single"/>
        </w:rPr>
      </w:pPr>
    </w:p>
    <w:p w:rsidR="00DC0310" w:rsidRPr="00DC0310" w:rsidRDefault="00DC0310" w:rsidP="00DC0310">
      <w:pPr>
        <w:tabs>
          <w:tab w:val="left" w:pos="1134"/>
        </w:tabs>
        <w:jc w:val="center"/>
        <w:rPr>
          <w:sz w:val="16"/>
          <w:szCs w:val="16"/>
        </w:rPr>
      </w:pPr>
      <w:r w:rsidRPr="00DC0310">
        <w:rPr>
          <w:sz w:val="16"/>
          <w:szCs w:val="16"/>
        </w:rPr>
        <w:t>4.5. Документарная проверка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4.5.3. Срок проведения документарной проверки не может превышать десять рабочих дней.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В указанный срок не включается период с момента: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2) период с момента направления контролируемому лицу информации Контрольного органа: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о выявлении ошибок и (или) противоречий в представленных контролируемым лицом документах;</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4.5.4 Перечень допустимых контрольных действий совершаемых в ходе документарной проверки:</w:t>
      </w:r>
    </w:p>
    <w:p w:rsidR="00DC0310" w:rsidRPr="00DC0310" w:rsidRDefault="00DC0310" w:rsidP="00DC0310">
      <w:pPr>
        <w:widowControl w:val="0"/>
        <w:ind w:firstLine="709"/>
        <w:jc w:val="both"/>
        <w:rPr>
          <w:rFonts w:eastAsia="Calibri" w:cs="Arial"/>
          <w:sz w:val="16"/>
          <w:szCs w:val="16"/>
        </w:rPr>
      </w:pPr>
      <w:bookmarkStart w:id="3" w:name="_Hlk73716001"/>
      <w:r w:rsidRPr="00DC0310">
        <w:rPr>
          <w:rFonts w:eastAsia="Calibri" w:cs="Arial"/>
          <w:sz w:val="16"/>
          <w:szCs w:val="16"/>
        </w:rPr>
        <w:t>1) истребование документов;</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2) получение письменных объяснений;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 экспертиза.</w:t>
      </w:r>
      <w:bookmarkEnd w:id="3"/>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
          <w:bCs/>
          <w:sz w:val="16"/>
          <w:szCs w:val="16"/>
        </w:rPr>
      </w:pPr>
      <w:r w:rsidRPr="00DC0310">
        <w:rPr>
          <w:rFonts w:eastAsia="Calibri"/>
          <w:sz w:val="16"/>
          <w:szCs w:val="1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C0310" w:rsidRPr="00DC0310" w:rsidRDefault="00DC0310" w:rsidP="00DC0310">
      <w:pPr>
        <w:widowControl w:val="0"/>
        <w:ind w:firstLine="709"/>
        <w:jc w:val="both"/>
        <w:rPr>
          <w:rFonts w:eastAsia="Calibri" w:cs="Arial"/>
          <w:strike/>
          <w:sz w:val="16"/>
          <w:szCs w:val="16"/>
        </w:rPr>
      </w:pPr>
      <w:r w:rsidRPr="00DC0310">
        <w:rPr>
          <w:rFonts w:eastAsia="Calibri" w:cs="Arial"/>
          <w:sz w:val="16"/>
          <w:szCs w:val="16"/>
        </w:rPr>
        <w:t>4.5.6. Письменные объяснения могут быть запрошены инспектором от контролируемого лица или его представителя, свидетелей.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Письменные объяснения оформляются путем составления письменного документа в свободной форме.</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4.5.7. Экспертиза осуществляется экспертом или экспертной организацией по поручению Контрольного органа.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 xml:space="preserve">Результаты экспертизы оформляются экспертным заключением по форме, утвержденной Контрольным органом. </w:t>
      </w:r>
    </w:p>
    <w:p w:rsidR="00DC0310" w:rsidRPr="00DC0310" w:rsidRDefault="00DC0310" w:rsidP="00DC0310">
      <w:pPr>
        <w:widowControl w:val="0"/>
        <w:ind w:firstLine="709"/>
        <w:jc w:val="both"/>
        <w:rPr>
          <w:rFonts w:eastAsia="Calibri" w:cs="Arial"/>
          <w:b/>
          <w:bCs/>
          <w:sz w:val="16"/>
          <w:szCs w:val="16"/>
        </w:rPr>
      </w:pPr>
      <w:r w:rsidRPr="00DC0310">
        <w:rPr>
          <w:rFonts w:eastAsia="Calibri" w:cs="Arial"/>
          <w:sz w:val="16"/>
          <w:szCs w:val="16"/>
        </w:rPr>
        <w:t>4.5.8. Оформление акта производится по месту нахождения Контрольного органа в день окончания проведения документарной проверки.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4.5.10. Внеплановая документарная проверка проводится без согласования с органами прокуратуры.</w:t>
      </w:r>
    </w:p>
    <w:p w:rsidR="00DC0310" w:rsidRPr="00DC0310" w:rsidRDefault="00DC0310" w:rsidP="00DC0310">
      <w:pPr>
        <w:tabs>
          <w:tab w:val="left" w:pos="1134"/>
        </w:tabs>
        <w:ind w:left="709"/>
        <w:jc w:val="both"/>
        <w:rPr>
          <w:rFonts w:eastAsia="Calibri"/>
          <w:sz w:val="16"/>
          <w:szCs w:val="16"/>
        </w:rPr>
      </w:pPr>
    </w:p>
    <w:p w:rsidR="00DC0310" w:rsidRPr="00DC0310" w:rsidRDefault="00DC0310" w:rsidP="00DC0310">
      <w:pPr>
        <w:tabs>
          <w:tab w:val="left" w:pos="1134"/>
        </w:tabs>
        <w:jc w:val="center"/>
        <w:rPr>
          <w:rFonts w:eastAsia="Calibri"/>
          <w:sz w:val="16"/>
          <w:szCs w:val="16"/>
        </w:rPr>
      </w:pPr>
      <w:r w:rsidRPr="00DC0310">
        <w:rPr>
          <w:rFonts w:eastAsia="Calibri"/>
          <w:sz w:val="16"/>
          <w:szCs w:val="16"/>
        </w:rPr>
        <w:t>4.6. Выездная проверка</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C0310" w:rsidRPr="00DC0310" w:rsidRDefault="00DC0310" w:rsidP="00DC0310">
      <w:pPr>
        <w:tabs>
          <w:tab w:val="left" w:pos="1134"/>
        </w:tabs>
        <w:ind w:firstLine="709"/>
        <w:jc w:val="both"/>
        <w:rPr>
          <w:rFonts w:eastAsia="Calibri"/>
          <w:strike/>
          <w:color w:val="FF0000"/>
          <w:sz w:val="16"/>
          <w:szCs w:val="16"/>
        </w:rPr>
      </w:pPr>
      <w:r w:rsidRPr="00DC0310">
        <w:rPr>
          <w:rFonts w:eastAsia="Calibri"/>
          <w:sz w:val="16"/>
          <w:szCs w:val="16"/>
        </w:rPr>
        <w:t>4.6.2. Выездная проверка проводится в случае, если не представляется возможным:</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DC0310" w:rsidRPr="00DC0310" w:rsidRDefault="00DC0310" w:rsidP="00DC0310">
      <w:pPr>
        <w:tabs>
          <w:tab w:val="left" w:pos="1134"/>
        </w:tabs>
        <w:ind w:firstLine="709"/>
        <w:jc w:val="both"/>
        <w:rPr>
          <w:color w:val="000000"/>
          <w:sz w:val="16"/>
          <w:szCs w:val="16"/>
        </w:rPr>
      </w:pPr>
      <w:r w:rsidRPr="00DC0310">
        <w:rPr>
          <w:color w:val="000000"/>
          <w:sz w:val="16"/>
          <w:szCs w:val="1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4.6.6. Срок проведения выездной проверки составляет не более десяти рабочих дней.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C0310" w:rsidRPr="00DC0310" w:rsidRDefault="00DC0310" w:rsidP="00DC0310">
      <w:pPr>
        <w:tabs>
          <w:tab w:val="left" w:pos="1134"/>
        </w:tabs>
        <w:ind w:firstLine="709"/>
        <w:jc w:val="both"/>
        <w:rPr>
          <w:color w:val="000000"/>
          <w:sz w:val="16"/>
          <w:szCs w:val="16"/>
        </w:rPr>
      </w:pPr>
      <w:r w:rsidRPr="00DC0310">
        <w:rPr>
          <w:color w:val="000000"/>
          <w:sz w:val="16"/>
          <w:szCs w:val="16"/>
        </w:rPr>
        <w:t>4.6.7. Перечень допустимых контрольных действий в ходе выездной проверки:</w:t>
      </w:r>
    </w:p>
    <w:p w:rsidR="00DC0310" w:rsidRPr="00DC0310" w:rsidRDefault="00DC0310" w:rsidP="00DC0310">
      <w:pPr>
        <w:widowControl w:val="0"/>
        <w:ind w:firstLine="709"/>
        <w:jc w:val="both"/>
        <w:rPr>
          <w:rFonts w:eastAsia="Calibri" w:cs="Arial"/>
          <w:sz w:val="16"/>
          <w:szCs w:val="16"/>
        </w:rPr>
      </w:pPr>
      <w:bookmarkStart w:id="4" w:name="_Hlk73715973"/>
      <w:r w:rsidRPr="00DC0310">
        <w:rPr>
          <w:rFonts w:eastAsia="Calibri" w:cs="Arial"/>
          <w:sz w:val="16"/>
          <w:szCs w:val="16"/>
        </w:rPr>
        <w:t>1) осмотр;</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2) опрос;</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3) истребование документов;</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 получение письменных объяснений;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5) экспертиза.</w:t>
      </w:r>
      <w:bookmarkEnd w:id="4"/>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По результатам осмотра составляется протокол осмотра.</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C0310" w:rsidRPr="00DC0310" w:rsidRDefault="00DC0310" w:rsidP="00DC0310">
      <w:pPr>
        <w:widowControl w:val="0"/>
        <w:ind w:firstLine="709"/>
        <w:jc w:val="both"/>
        <w:rPr>
          <w:rFonts w:eastAsia="Calibri" w:cs="Arial"/>
          <w:strike/>
          <w:sz w:val="16"/>
          <w:szCs w:val="16"/>
        </w:rPr>
      </w:pPr>
      <w:r w:rsidRPr="00DC0310">
        <w:rPr>
          <w:rFonts w:eastAsia="Calibri" w:cs="Arial"/>
          <w:sz w:val="16"/>
          <w:szCs w:val="1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C0310" w:rsidRPr="00DC0310" w:rsidRDefault="00DC0310" w:rsidP="00DC0310">
      <w:pPr>
        <w:widowControl w:val="0"/>
        <w:ind w:firstLine="709"/>
        <w:jc w:val="both"/>
        <w:rPr>
          <w:rFonts w:eastAsia="Calibri" w:cs="Arial"/>
          <w:color w:val="FF0000"/>
          <w:sz w:val="16"/>
          <w:szCs w:val="16"/>
        </w:rPr>
      </w:pPr>
      <w:r w:rsidRPr="00DC0310">
        <w:rPr>
          <w:rFonts w:eastAsia="Calibri" w:cs="Arial"/>
          <w:sz w:val="16"/>
          <w:szCs w:val="1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4.6.12. По окончании проведения выездной проверки инспектор составляет акт выездной проверки.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Информация о проведении фотосъемки, аудио- и видеозаписи отражается в акте проверки.</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C0310">
          <w:rPr>
            <w:rFonts w:eastAsia="Calibri"/>
            <w:sz w:val="16"/>
            <w:szCs w:val="16"/>
          </w:rPr>
          <w:t>частями 4</w:t>
        </w:r>
      </w:hyperlink>
      <w:r w:rsidRPr="00DC0310">
        <w:rPr>
          <w:rFonts w:eastAsia="Calibri"/>
          <w:sz w:val="16"/>
          <w:szCs w:val="16"/>
        </w:rPr>
        <w:t xml:space="preserve"> и </w:t>
      </w:r>
      <w:hyperlink r:id="rId14" w:tooltip="Федеральный закон от 31.07.2020 N 248-ФЗ" w:history="1">
        <w:r w:rsidRPr="00DC0310">
          <w:rPr>
            <w:rFonts w:eastAsia="Calibri"/>
            <w:sz w:val="16"/>
            <w:szCs w:val="16"/>
          </w:rPr>
          <w:t>5 статьи 21</w:t>
        </w:r>
      </w:hyperlink>
      <w:r w:rsidRPr="00DC0310">
        <w:rPr>
          <w:rFonts w:eastAsia="Calibri"/>
          <w:sz w:val="16"/>
          <w:szCs w:val="16"/>
        </w:rPr>
        <w:t xml:space="preserve"> Федеральным законом.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C0310" w:rsidRPr="00DC0310" w:rsidRDefault="00DC0310" w:rsidP="00DC0310">
      <w:pPr>
        <w:ind w:firstLine="709"/>
        <w:jc w:val="both"/>
        <w:rPr>
          <w:color w:val="000000"/>
          <w:sz w:val="16"/>
          <w:szCs w:val="16"/>
        </w:rPr>
      </w:pPr>
      <w:r w:rsidRPr="00DC0310">
        <w:rPr>
          <w:color w:val="000000"/>
          <w:sz w:val="16"/>
          <w:szCs w:val="16"/>
        </w:rPr>
        <w:t>1) временной нетрудоспособности;</w:t>
      </w:r>
    </w:p>
    <w:p w:rsidR="00DC0310" w:rsidRPr="00DC0310" w:rsidRDefault="00DC0310" w:rsidP="00DC0310">
      <w:pPr>
        <w:ind w:firstLine="709"/>
        <w:jc w:val="both"/>
        <w:rPr>
          <w:color w:val="000000"/>
          <w:sz w:val="16"/>
          <w:szCs w:val="16"/>
        </w:rPr>
      </w:pPr>
      <w:r w:rsidRPr="00DC0310">
        <w:rPr>
          <w:color w:val="000000"/>
          <w:sz w:val="16"/>
          <w:szCs w:val="16"/>
        </w:rPr>
        <w:t>2) необходимости явки по вызову (извещениям, повесткам) судов, правоохранительных органов, военных комиссариатов;</w:t>
      </w:r>
    </w:p>
    <w:p w:rsidR="00DC0310" w:rsidRPr="00DC0310" w:rsidRDefault="00DC0310" w:rsidP="00DC0310">
      <w:pPr>
        <w:ind w:firstLine="709"/>
        <w:jc w:val="both"/>
        <w:rPr>
          <w:color w:val="000000"/>
          <w:sz w:val="16"/>
          <w:szCs w:val="16"/>
        </w:rPr>
      </w:pPr>
      <w:r w:rsidRPr="00DC0310">
        <w:rPr>
          <w:color w:val="000000"/>
          <w:sz w:val="16"/>
          <w:szCs w:val="1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C0310" w:rsidRPr="00DC0310" w:rsidRDefault="00DC0310" w:rsidP="00DC0310">
      <w:pPr>
        <w:widowControl w:val="0"/>
        <w:suppressAutoHyphens/>
        <w:ind w:firstLine="709"/>
        <w:jc w:val="both"/>
        <w:rPr>
          <w:color w:val="000000"/>
          <w:sz w:val="16"/>
          <w:szCs w:val="16"/>
        </w:rPr>
      </w:pPr>
      <w:r w:rsidRPr="00DC0310">
        <w:rPr>
          <w:color w:val="000000"/>
          <w:sz w:val="16"/>
          <w:szCs w:val="16"/>
        </w:rPr>
        <w:t>4) нахождения в служебной командировке.</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C0310" w:rsidRPr="00DC0310" w:rsidRDefault="00DC0310" w:rsidP="00DC0310">
      <w:pPr>
        <w:widowControl w:val="0"/>
        <w:ind w:firstLine="709"/>
        <w:jc w:val="both"/>
        <w:rPr>
          <w:rFonts w:eastAsia="Calibri" w:cs="Arial"/>
          <w:color w:val="FF0000"/>
          <w:sz w:val="16"/>
          <w:szCs w:val="16"/>
        </w:rPr>
      </w:pPr>
    </w:p>
    <w:p w:rsidR="00DC0310" w:rsidRPr="00DC0310" w:rsidRDefault="00DC0310" w:rsidP="00DC0310">
      <w:pPr>
        <w:widowControl w:val="0"/>
        <w:tabs>
          <w:tab w:val="left" w:pos="284"/>
        </w:tabs>
        <w:jc w:val="center"/>
        <w:rPr>
          <w:rFonts w:eastAsia="Calibri" w:cs="Arial"/>
          <w:sz w:val="16"/>
          <w:szCs w:val="16"/>
        </w:rPr>
      </w:pPr>
      <w:r w:rsidRPr="00DC0310">
        <w:rPr>
          <w:rFonts w:eastAsia="Calibri" w:cs="Arial"/>
          <w:sz w:val="16"/>
          <w:szCs w:val="16"/>
        </w:rPr>
        <w:t>4.7. Инспекционный визит</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Инспекционный визит проводится без предварительного уведомления контролируемого лица и собственника производственного объекта.</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Контролируемые лица или их представители обязаны обеспечить беспрепятственный доступ инспектора в здания, сооружения, помещения.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4.7.2. Перечень допустимых контрольных действий в ходе инспекционного визита:</w:t>
      </w:r>
    </w:p>
    <w:p w:rsidR="00DC0310" w:rsidRPr="00DC0310" w:rsidRDefault="00DC0310" w:rsidP="00DC0310">
      <w:pPr>
        <w:widowControl w:val="0"/>
        <w:ind w:firstLine="709"/>
        <w:jc w:val="both"/>
        <w:rPr>
          <w:rFonts w:eastAsia="Calibri" w:cs="Arial"/>
          <w:sz w:val="16"/>
          <w:szCs w:val="16"/>
        </w:rPr>
      </w:pPr>
      <w:bookmarkStart w:id="5" w:name="_Hlk73715943"/>
      <w:r w:rsidRPr="00DC0310">
        <w:rPr>
          <w:rFonts w:eastAsia="Calibri" w:cs="Arial"/>
          <w:sz w:val="16"/>
          <w:szCs w:val="16"/>
        </w:rPr>
        <w:t>а) осмотр;</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б) опрос;</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в) получение письменных объяснений;</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г) истребование документов</w:t>
      </w:r>
      <w:bookmarkEnd w:id="5"/>
      <w:r w:rsidRPr="00DC0310">
        <w:rPr>
          <w:rFonts w:eastAsia="Calibri" w:cs="Arial"/>
          <w:sz w:val="16"/>
          <w:szCs w:val="1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0310" w:rsidRPr="00DC0310" w:rsidRDefault="00DC0310" w:rsidP="00DC0310">
      <w:pPr>
        <w:widowControl w:val="0"/>
        <w:ind w:firstLine="709"/>
        <w:jc w:val="both"/>
        <w:rPr>
          <w:rFonts w:eastAsia="Calibri" w:cs="Arial"/>
          <w:color w:val="FF0000"/>
          <w:sz w:val="16"/>
          <w:szCs w:val="16"/>
        </w:rPr>
      </w:pPr>
      <w:r w:rsidRPr="00DC0310">
        <w:rPr>
          <w:rFonts w:eastAsia="Calibri" w:cs="Arial"/>
          <w:sz w:val="16"/>
          <w:szCs w:val="1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DC0310" w:rsidRPr="00DC0310" w:rsidRDefault="00DC0310" w:rsidP="00DC0310">
      <w:pPr>
        <w:widowControl w:val="0"/>
        <w:ind w:firstLine="709"/>
        <w:jc w:val="both"/>
        <w:rPr>
          <w:rFonts w:eastAsia="Calibri" w:cs="Arial"/>
          <w:sz w:val="16"/>
          <w:szCs w:val="16"/>
        </w:rPr>
      </w:pPr>
      <w:r w:rsidRPr="00DC0310">
        <w:rPr>
          <w:rFonts w:eastAsia="Calibri" w:cs="Arial"/>
          <w:sz w:val="16"/>
          <w:szCs w:val="1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C0310" w:rsidRPr="00DC0310" w:rsidRDefault="00DC0310" w:rsidP="00DC0310">
      <w:pPr>
        <w:widowControl w:val="0"/>
        <w:ind w:firstLine="709"/>
        <w:jc w:val="center"/>
        <w:rPr>
          <w:rFonts w:eastAsia="Calibri" w:cs="Arial"/>
          <w:sz w:val="16"/>
          <w:szCs w:val="16"/>
        </w:rPr>
      </w:pPr>
    </w:p>
    <w:p w:rsidR="00DC0310" w:rsidRPr="00DC0310" w:rsidRDefault="00DC0310" w:rsidP="00DC0310">
      <w:pPr>
        <w:widowControl w:val="0"/>
        <w:jc w:val="center"/>
        <w:rPr>
          <w:rFonts w:eastAsia="Calibri" w:cs="Arial"/>
          <w:sz w:val="16"/>
          <w:szCs w:val="16"/>
        </w:rPr>
      </w:pPr>
      <w:r w:rsidRPr="00DC0310">
        <w:rPr>
          <w:rFonts w:eastAsia="Calibri" w:cs="Arial"/>
          <w:sz w:val="16"/>
          <w:szCs w:val="16"/>
        </w:rPr>
        <w:t>4.8. Наблюдение за соблюдением обязательных требований (мониторинг безопасности)</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1) решение о проведении внепланового контрольного (надзорного) мероприятия в соответствии со статьей 60 Федерального закона № 248-ФЗ;</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2) решение об объявлении предостережения;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C0310" w:rsidRPr="00DC0310" w:rsidRDefault="00DC0310" w:rsidP="00DC0310">
      <w:pPr>
        <w:widowControl w:val="0"/>
        <w:ind w:firstLine="709"/>
        <w:jc w:val="both"/>
        <w:rPr>
          <w:rFonts w:eastAsia="Calibri" w:cs="Arial"/>
          <w:sz w:val="16"/>
          <w:szCs w:val="16"/>
        </w:rPr>
      </w:pPr>
    </w:p>
    <w:p w:rsidR="00DC0310" w:rsidRPr="00DC0310" w:rsidRDefault="00DC0310" w:rsidP="00DC0310">
      <w:pPr>
        <w:widowControl w:val="0"/>
        <w:jc w:val="center"/>
        <w:rPr>
          <w:rFonts w:eastAsia="Calibri" w:cs="Arial"/>
          <w:sz w:val="16"/>
          <w:szCs w:val="16"/>
        </w:rPr>
      </w:pPr>
      <w:r w:rsidRPr="00DC0310">
        <w:rPr>
          <w:rFonts w:eastAsia="Calibri" w:cs="Arial"/>
          <w:sz w:val="16"/>
          <w:szCs w:val="16"/>
        </w:rPr>
        <w:t>4.9. Выездное обследование</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4.9.1. Выездное обследование проводится в целях оценки соблюдения контролируемыми лицами обязательных требований.</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4.9.3. Выездное обследование проводится без информирования контролируемого лица. </w:t>
      </w:r>
    </w:p>
    <w:p w:rsidR="00DC0310" w:rsidRPr="00DC0310" w:rsidRDefault="00DC0310" w:rsidP="00DC0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6"/>
          <w:szCs w:val="16"/>
        </w:rPr>
      </w:pPr>
      <w:r w:rsidRPr="00DC0310">
        <w:rPr>
          <w:rFonts w:eastAsia="Calibri"/>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0310" w:rsidRPr="00DC0310" w:rsidRDefault="00DC0310" w:rsidP="00DC0310">
      <w:pPr>
        <w:shd w:val="clear" w:color="auto" w:fill="FFFFFF"/>
        <w:ind w:firstLine="709"/>
        <w:jc w:val="both"/>
        <w:textAlignment w:val="baseline"/>
        <w:rPr>
          <w:color w:val="000000"/>
          <w:sz w:val="16"/>
          <w:szCs w:val="16"/>
        </w:rPr>
      </w:pPr>
      <w:r w:rsidRPr="00DC0310">
        <w:rPr>
          <w:sz w:val="16"/>
          <w:szCs w:val="16"/>
        </w:rPr>
        <w:t xml:space="preserve">4.9.4. </w:t>
      </w:r>
      <w:r w:rsidRPr="00DC0310">
        <w:rPr>
          <w:color w:val="000000"/>
          <w:sz w:val="16"/>
          <w:szCs w:val="16"/>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6" w:name="l10"/>
      <w:bookmarkEnd w:id="6"/>
    </w:p>
    <w:p w:rsidR="00DC0310" w:rsidRPr="00DC0310" w:rsidRDefault="00DC0310" w:rsidP="00DC0310">
      <w:pPr>
        <w:shd w:val="clear" w:color="auto" w:fill="FFFFFF"/>
        <w:ind w:firstLine="709"/>
        <w:jc w:val="both"/>
        <w:textAlignment w:val="baseline"/>
        <w:rPr>
          <w:color w:val="000000"/>
          <w:sz w:val="16"/>
          <w:szCs w:val="16"/>
        </w:rPr>
      </w:pPr>
      <w:r w:rsidRPr="00DC0310">
        <w:rPr>
          <w:color w:val="000000"/>
          <w:sz w:val="16"/>
          <w:szCs w:val="16"/>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7" w:name="l23"/>
      <w:bookmarkEnd w:id="7"/>
    </w:p>
    <w:p w:rsidR="00DC0310" w:rsidRPr="00DC0310" w:rsidRDefault="00DC0310" w:rsidP="00DC0310">
      <w:pPr>
        <w:shd w:val="clear" w:color="auto" w:fill="FFFFFF"/>
        <w:ind w:firstLine="709"/>
        <w:jc w:val="both"/>
        <w:textAlignment w:val="baseline"/>
        <w:rPr>
          <w:color w:val="000000"/>
          <w:sz w:val="16"/>
          <w:szCs w:val="16"/>
        </w:rPr>
      </w:pPr>
      <w:r w:rsidRPr="00DC0310">
        <w:rPr>
          <w:color w:val="000000"/>
          <w:sz w:val="16"/>
          <w:szCs w:val="16"/>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bookmarkStart w:id="8" w:name="l11"/>
      <w:bookmarkStart w:id="9" w:name="l24"/>
      <w:bookmarkEnd w:id="8"/>
      <w:bookmarkEnd w:id="9"/>
    </w:p>
    <w:p w:rsidR="00DC0310" w:rsidRPr="00DC0310" w:rsidRDefault="00DC0310" w:rsidP="00DC0310">
      <w:pPr>
        <w:shd w:val="clear" w:color="auto" w:fill="FFFFFF"/>
        <w:ind w:firstLine="709"/>
        <w:jc w:val="both"/>
        <w:textAlignment w:val="baseline"/>
        <w:rPr>
          <w:color w:val="000000"/>
          <w:sz w:val="16"/>
          <w:szCs w:val="16"/>
        </w:rPr>
      </w:pPr>
      <w:r w:rsidRPr="00DC0310">
        <w:rPr>
          <w:color w:val="000000"/>
          <w:sz w:val="16"/>
          <w:szCs w:val="16"/>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DC0310" w:rsidRPr="00DC0310" w:rsidRDefault="00DC0310" w:rsidP="00DC0310">
      <w:pPr>
        <w:shd w:val="clear" w:color="auto" w:fill="FFFFFF"/>
        <w:ind w:firstLine="709"/>
        <w:jc w:val="both"/>
        <w:textAlignment w:val="baseline"/>
        <w:rPr>
          <w:color w:val="000000"/>
          <w:sz w:val="16"/>
          <w:szCs w:val="16"/>
        </w:rPr>
      </w:pPr>
    </w:p>
    <w:p w:rsidR="00DC0310" w:rsidRPr="00DC0310" w:rsidRDefault="00DC0310" w:rsidP="00DC0310">
      <w:pPr>
        <w:tabs>
          <w:tab w:val="left" w:pos="1134"/>
        </w:tabs>
        <w:jc w:val="center"/>
        <w:rPr>
          <w:rFonts w:eastAsia="Calibri"/>
          <w:b/>
          <w:bCs/>
          <w:sz w:val="16"/>
          <w:szCs w:val="16"/>
        </w:rPr>
      </w:pPr>
      <w:r w:rsidRPr="00DC0310">
        <w:rPr>
          <w:rFonts w:eastAsia="Calibri"/>
          <w:b/>
          <w:bCs/>
          <w:iCs/>
          <w:sz w:val="16"/>
          <w:szCs w:val="16"/>
        </w:rPr>
        <w:t>5.</w:t>
      </w:r>
      <w:r w:rsidRPr="00DC0310">
        <w:rPr>
          <w:rFonts w:eastAsia="Calibri"/>
          <w:b/>
          <w:bCs/>
          <w:i/>
          <w:iCs/>
          <w:sz w:val="16"/>
          <w:szCs w:val="16"/>
        </w:rPr>
        <w:t xml:space="preserve"> </w:t>
      </w:r>
      <w:r w:rsidRPr="00DC0310">
        <w:rPr>
          <w:rFonts w:eastAsia="Calibri"/>
          <w:b/>
          <w:bCs/>
          <w:sz w:val="16"/>
          <w:szCs w:val="16"/>
        </w:rPr>
        <w:t xml:space="preserve">Ключевые показатели вида контроля и их целевые значения </w:t>
      </w:r>
    </w:p>
    <w:p w:rsidR="00DC0310" w:rsidRPr="00DC0310" w:rsidRDefault="00DC0310" w:rsidP="00DC0310">
      <w:pPr>
        <w:tabs>
          <w:tab w:val="left" w:pos="1134"/>
        </w:tabs>
        <w:jc w:val="center"/>
        <w:rPr>
          <w:rFonts w:eastAsia="Calibri"/>
          <w:b/>
          <w:bCs/>
          <w:sz w:val="16"/>
          <w:szCs w:val="16"/>
        </w:rPr>
      </w:pPr>
      <w:r w:rsidRPr="00DC0310">
        <w:rPr>
          <w:rFonts w:eastAsia="Calibri"/>
          <w:b/>
          <w:bCs/>
          <w:sz w:val="16"/>
          <w:szCs w:val="16"/>
        </w:rPr>
        <w:t xml:space="preserve">для муниципального контроля </w:t>
      </w:r>
    </w:p>
    <w:p w:rsidR="00DC0310" w:rsidRPr="00DC0310" w:rsidRDefault="00DC0310" w:rsidP="00DC0310">
      <w:pPr>
        <w:tabs>
          <w:tab w:val="left" w:pos="1134"/>
        </w:tabs>
        <w:ind w:firstLine="709"/>
        <w:jc w:val="both"/>
        <w:rPr>
          <w:rFonts w:eastAsia="Calibri"/>
          <w:sz w:val="16"/>
          <w:szCs w:val="16"/>
        </w:rPr>
      </w:pPr>
      <w:r w:rsidRPr="00DC0310">
        <w:rPr>
          <w:rFonts w:eastAsia="Calibri"/>
          <w:sz w:val="16"/>
          <w:szCs w:val="16"/>
        </w:rPr>
        <w:t xml:space="preserve">Ключевые показатели муниципального контроля </w:t>
      </w:r>
      <w:bookmarkStart w:id="10" w:name="_Hlk73956884"/>
      <w:r w:rsidRPr="00DC0310">
        <w:rPr>
          <w:rFonts w:eastAsia="Calibri"/>
          <w:sz w:val="16"/>
          <w:szCs w:val="16"/>
        </w:rPr>
        <w:t>и их целевые значения, индикативные показатели</w:t>
      </w:r>
      <w:bookmarkEnd w:id="10"/>
      <w:r w:rsidRPr="00DC0310">
        <w:rPr>
          <w:rFonts w:eastAsia="Calibri"/>
          <w:sz w:val="16"/>
          <w:szCs w:val="16"/>
        </w:rPr>
        <w:t xml:space="preserve"> установлены приложением 3 к настоящему Положению.</w:t>
      </w:r>
    </w:p>
    <w:p w:rsidR="00DC0310" w:rsidRPr="00DC0310" w:rsidRDefault="00DC0310" w:rsidP="00DC0310">
      <w:pPr>
        <w:tabs>
          <w:tab w:val="left" w:pos="1134"/>
        </w:tabs>
        <w:ind w:firstLine="709"/>
        <w:jc w:val="both"/>
        <w:rPr>
          <w:rFonts w:eastAsia="Calibri"/>
          <w:sz w:val="16"/>
          <w:szCs w:val="16"/>
        </w:rPr>
      </w:pPr>
    </w:p>
    <w:p w:rsidR="00DC0310" w:rsidRPr="00DC0310" w:rsidRDefault="00DC0310" w:rsidP="00DC0310">
      <w:pPr>
        <w:autoSpaceDE w:val="0"/>
        <w:autoSpaceDN w:val="0"/>
        <w:adjustRightInd w:val="0"/>
        <w:jc w:val="center"/>
        <w:rPr>
          <w:b/>
          <w:bCs/>
          <w:sz w:val="16"/>
          <w:szCs w:val="16"/>
        </w:rPr>
      </w:pPr>
      <w:r w:rsidRPr="00DC0310">
        <w:rPr>
          <w:b/>
          <w:bCs/>
          <w:sz w:val="16"/>
          <w:szCs w:val="16"/>
        </w:rPr>
        <w:t>6. Заключительные положения</w:t>
      </w:r>
    </w:p>
    <w:p w:rsidR="00DC0310" w:rsidRPr="00DC0310" w:rsidRDefault="00DC0310" w:rsidP="00DC0310">
      <w:pPr>
        <w:autoSpaceDE w:val="0"/>
        <w:autoSpaceDN w:val="0"/>
        <w:adjustRightInd w:val="0"/>
        <w:ind w:firstLine="540"/>
        <w:jc w:val="both"/>
        <w:rPr>
          <w:sz w:val="16"/>
          <w:szCs w:val="16"/>
        </w:rPr>
      </w:pPr>
      <w:r w:rsidRPr="00DC0310">
        <w:rPr>
          <w:sz w:val="16"/>
          <w:szCs w:val="16"/>
        </w:rPr>
        <w:t xml:space="preserve">6.1. Настоящее положение вступает в силу с момента официального опубликования но не позднее 1 января 2024 года. </w:t>
      </w:r>
    </w:p>
    <w:p w:rsidR="00DC0310" w:rsidRPr="00DC0310" w:rsidRDefault="00DC0310" w:rsidP="00DC0310">
      <w:pPr>
        <w:autoSpaceDE w:val="0"/>
        <w:autoSpaceDN w:val="0"/>
        <w:adjustRightInd w:val="0"/>
        <w:ind w:firstLine="540"/>
        <w:jc w:val="both"/>
        <w:rPr>
          <w:color w:val="000000"/>
          <w:sz w:val="16"/>
          <w:szCs w:val="16"/>
        </w:rPr>
      </w:pPr>
      <w:r w:rsidRPr="00DC0310">
        <w:rPr>
          <w:sz w:val="16"/>
          <w:szCs w:val="16"/>
        </w:rPr>
        <w:t xml:space="preserve">6.2. До 31 декабря 2024 года подготовка Контрольным органом в ходе осуществления муниципального контроля </w:t>
      </w:r>
      <w:r w:rsidRPr="00DC0310">
        <w:rPr>
          <w:color w:val="000000"/>
          <w:sz w:val="16"/>
          <w:szCs w:val="16"/>
        </w:rPr>
        <w:t xml:space="preserve">в сфере благоустройства </w:t>
      </w:r>
      <w:r w:rsidRPr="00DC0310">
        <w:rPr>
          <w:sz w:val="16"/>
          <w:szCs w:val="16"/>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C0310" w:rsidRPr="00DC0310" w:rsidRDefault="00DC0310" w:rsidP="00DC0310">
      <w:pPr>
        <w:tabs>
          <w:tab w:val="left" w:pos="1134"/>
        </w:tabs>
        <w:ind w:firstLine="540"/>
        <w:jc w:val="both"/>
        <w:rPr>
          <w:color w:val="000000"/>
          <w:sz w:val="16"/>
          <w:szCs w:val="16"/>
        </w:rPr>
      </w:pPr>
    </w:p>
    <w:p w:rsidR="00DC0310" w:rsidRPr="00DC0310" w:rsidRDefault="00DC0310" w:rsidP="00DC0310">
      <w:pPr>
        <w:tabs>
          <w:tab w:val="left" w:pos="1134"/>
        </w:tabs>
        <w:ind w:firstLine="709"/>
        <w:jc w:val="both"/>
        <w:rPr>
          <w:rFonts w:eastAsia="Calibri"/>
          <w:sz w:val="16"/>
          <w:szCs w:val="16"/>
        </w:rPr>
      </w:pPr>
    </w:p>
    <w:p w:rsidR="00DC0310" w:rsidRPr="00DC0310" w:rsidRDefault="00DC0310" w:rsidP="00DC0310">
      <w:pPr>
        <w:tabs>
          <w:tab w:val="left" w:pos="1134"/>
        </w:tabs>
        <w:ind w:firstLine="709"/>
        <w:jc w:val="both"/>
        <w:rPr>
          <w:rFonts w:eastAsia="Calibri"/>
          <w:sz w:val="16"/>
          <w:szCs w:val="16"/>
        </w:rPr>
      </w:pPr>
    </w:p>
    <w:p w:rsidR="00DC0310" w:rsidRPr="00DC0310" w:rsidRDefault="00DC0310" w:rsidP="00DC0310">
      <w:pPr>
        <w:ind w:left="4820"/>
        <w:jc w:val="both"/>
        <w:rPr>
          <w:color w:val="000000"/>
          <w:sz w:val="16"/>
          <w:szCs w:val="16"/>
        </w:rPr>
      </w:pPr>
      <w:r w:rsidRPr="00DC0310">
        <w:rPr>
          <w:color w:val="000000"/>
          <w:sz w:val="16"/>
          <w:szCs w:val="16"/>
        </w:rPr>
        <w:t xml:space="preserve">          </w:t>
      </w: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sz w:val="16"/>
          <w:szCs w:val="16"/>
        </w:rPr>
      </w:pPr>
    </w:p>
    <w:p w:rsidR="00DC0310" w:rsidRPr="00DC0310" w:rsidRDefault="00DC0310" w:rsidP="00DC0310">
      <w:pPr>
        <w:jc w:val="center"/>
        <w:rPr>
          <w:sz w:val="16"/>
          <w:szCs w:val="16"/>
        </w:rPr>
      </w:pPr>
      <w:r w:rsidRPr="00DC0310">
        <w:rPr>
          <w:sz w:val="16"/>
          <w:szCs w:val="16"/>
        </w:rPr>
        <w:t>РОССИЙСКАЯ ФЕДЕРАЦИЯ</w:t>
      </w:r>
    </w:p>
    <w:p w:rsidR="00DC0310" w:rsidRPr="00DC0310" w:rsidRDefault="00DC0310" w:rsidP="00DC0310">
      <w:pPr>
        <w:jc w:val="center"/>
        <w:rPr>
          <w:sz w:val="16"/>
          <w:szCs w:val="16"/>
        </w:rPr>
      </w:pPr>
      <w:r w:rsidRPr="00DC0310">
        <w:rPr>
          <w:sz w:val="16"/>
          <w:szCs w:val="16"/>
        </w:rPr>
        <w:t>ИЛЬИНСКИЙ СЕЛЬСКИЙ СОВЕТ ДЕПУТАТОВ</w:t>
      </w:r>
    </w:p>
    <w:p w:rsidR="00DC0310" w:rsidRPr="00DC0310" w:rsidRDefault="00DC0310" w:rsidP="00DC0310">
      <w:pPr>
        <w:jc w:val="center"/>
        <w:rPr>
          <w:sz w:val="16"/>
          <w:szCs w:val="16"/>
        </w:rPr>
      </w:pPr>
      <w:r w:rsidRPr="00DC0310">
        <w:rPr>
          <w:sz w:val="16"/>
          <w:szCs w:val="16"/>
        </w:rPr>
        <w:t>ШЕЛАБОЛИХИНСКОГО РАЙОНА АЛТАЙСКОГО КРАЯ</w:t>
      </w:r>
    </w:p>
    <w:p w:rsidR="00DC0310" w:rsidRPr="00DC0310" w:rsidRDefault="00DC0310" w:rsidP="00DC0310">
      <w:pPr>
        <w:jc w:val="center"/>
        <w:rPr>
          <w:sz w:val="16"/>
          <w:szCs w:val="16"/>
        </w:rPr>
      </w:pPr>
    </w:p>
    <w:p w:rsidR="00DC0310" w:rsidRPr="00DC0310" w:rsidRDefault="00DC0310" w:rsidP="00DC0310">
      <w:pPr>
        <w:jc w:val="center"/>
        <w:rPr>
          <w:sz w:val="16"/>
          <w:szCs w:val="16"/>
        </w:rPr>
      </w:pPr>
      <w:r w:rsidRPr="00DC0310">
        <w:rPr>
          <w:sz w:val="16"/>
          <w:szCs w:val="16"/>
        </w:rPr>
        <w:t xml:space="preserve">РЕШЕНИЕ </w:t>
      </w:r>
    </w:p>
    <w:p w:rsidR="00DC0310" w:rsidRPr="00DC0310" w:rsidRDefault="00DC0310" w:rsidP="00DC0310">
      <w:pPr>
        <w:jc w:val="center"/>
        <w:rPr>
          <w:sz w:val="16"/>
          <w:szCs w:val="16"/>
        </w:rPr>
      </w:pPr>
    </w:p>
    <w:p w:rsidR="00DC0310" w:rsidRPr="00DC0310" w:rsidRDefault="00DC0310" w:rsidP="00DC0310">
      <w:pPr>
        <w:rPr>
          <w:sz w:val="16"/>
          <w:szCs w:val="16"/>
        </w:rPr>
      </w:pPr>
      <w:r w:rsidRPr="00DC0310">
        <w:rPr>
          <w:sz w:val="16"/>
          <w:szCs w:val="16"/>
        </w:rPr>
        <w:t>«28» июня 2024 г.                                                                                     № 62</w:t>
      </w:r>
    </w:p>
    <w:p w:rsidR="00DC0310" w:rsidRPr="00DC0310" w:rsidRDefault="00DC0310" w:rsidP="00DC0310">
      <w:pPr>
        <w:jc w:val="center"/>
        <w:rPr>
          <w:sz w:val="16"/>
          <w:szCs w:val="16"/>
        </w:rPr>
      </w:pPr>
      <w:r w:rsidRPr="00DC0310">
        <w:rPr>
          <w:sz w:val="16"/>
          <w:szCs w:val="16"/>
        </w:rPr>
        <w:t>с. Ильинка</w:t>
      </w:r>
    </w:p>
    <w:p w:rsidR="00DC0310" w:rsidRPr="00DC0310" w:rsidRDefault="00DC0310" w:rsidP="00DC0310">
      <w:pPr>
        <w:jc w:val="center"/>
        <w:rPr>
          <w:sz w:val="16"/>
          <w:szCs w:val="16"/>
        </w:rPr>
      </w:pPr>
    </w:p>
    <w:tbl>
      <w:tblPr>
        <w:tblW w:w="10080" w:type="dxa"/>
        <w:tblInd w:w="108" w:type="dxa"/>
        <w:tblLook w:val="01E0" w:firstRow="1" w:lastRow="1" w:firstColumn="1" w:lastColumn="1" w:noHBand="0" w:noVBand="0"/>
      </w:tblPr>
      <w:tblGrid>
        <w:gridCol w:w="5040"/>
        <w:gridCol w:w="5040"/>
      </w:tblGrid>
      <w:tr w:rsidR="00DC0310" w:rsidRPr="00DC0310" w:rsidTr="00A67F4F">
        <w:tc>
          <w:tcPr>
            <w:tcW w:w="5040" w:type="dxa"/>
          </w:tcPr>
          <w:p w:rsidR="00DC0310" w:rsidRPr="00DC0310" w:rsidRDefault="00DC0310" w:rsidP="00A67F4F">
            <w:pPr>
              <w:ind w:left="-108" w:right="-108"/>
              <w:jc w:val="both"/>
              <w:rPr>
                <w:sz w:val="16"/>
                <w:szCs w:val="16"/>
              </w:rPr>
            </w:pPr>
            <w:r w:rsidRPr="00DC0310">
              <w:rPr>
                <w:sz w:val="16"/>
                <w:szCs w:val="16"/>
              </w:rPr>
              <w:t>О внесении изменений в решение сельского Совета депутатов от 27.12.2023 г. № 48 «О бюджете Ильинского сельсовета Шелаболихинского района Алтайского края на 2024 год и на плановый период 2025 и 2026 годов»</w:t>
            </w:r>
          </w:p>
        </w:tc>
        <w:tc>
          <w:tcPr>
            <w:tcW w:w="5040" w:type="dxa"/>
          </w:tcPr>
          <w:p w:rsidR="00DC0310" w:rsidRPr="00DC0310" w:rsidRDefault="00DC0310" w:rsidP="00A67F4F">
            <w:pPr>
              <w:jc w:val="center"/>
              <w:rPr>
                <w:sz w:val="16"/>
                <w:szCs w:val="16"/>
              </w:rPr>
            </w:pPr>
          </w:p>
        </w:tc>
      </w:tr>
    </w:tbl>
    <w:p w:rsidR="00DC0310" w:rsidRPr="00DC0310" w:rsidRDefault="00DC0310" w:rsidP="00DC0310">
      <w:pPr>
        <w:jc w:val="both"/>
        <w:rPr>
          <w:b/>
          <w:sz w:val="16"/>
          <w:szCs w:val="16"/>
        </w:rPr>
      </w:pPr>
    </w:p>
    <w:p w:rsidR="00DC0310" w:rsidRPr="00DC0310" w:rsidRDefault="00DC0310" w:rsidP="00DC0310">
      <w:pPr>
        <w:ind w:firstLine="709"/>
        <w:jc w:val="both"/>
        <w:rPr>
          <w:sz w:val="16"/>
          <w:szCs w:val="16"/>
        </w:rPr>
      </w:pPr>
      <w:r w:rsidRPr="00DC0310">
        <w:rPr>
          <w:sz w:val="16"/>
          <w:szCs w:val="16"/>
        </w:rPr>
        <w:t xml:space="preserve">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 </w:t>
      </w:r>
    </w:p>
    <w:p w:rsidR="00DC0310" w:rsidRPr="00DC0310" w:rsidRDefault="00DC0310" w:rsidP="00DC0310">
      <w:pPr>
        <w:jc w:val="both"/>
        <w:rPr>
          <w:b/>
          <w:sz w:val="16"/>
          <w:szCs w:val="16"/>
        </w:rPr>
      </w:pPr>
      <w:r w:rsidRPr="00DC0310">
        <w:rPr>
          <w:sz w:val="16"/>
          <w:szCs w:val="16"/>
        </w:rPr>
        <w:t>РЕШИЛ:</w:t>
      </w:r>
      <w:r w:rsidRPr="00DC0310">
        <w:rPr>
          <w:b/>
          <w:sz w:val="16"/>
          <w:szCs w:val="16"/>
        </w:rPr>
        <w:t xml:space="preserve"> </w:t>
      </w:r>
    </w:p>
    <w:p w:rsidR="00DC0310" w:rsidRPr="00DC0310" w:rsidRDefault="00DC0310" w:rsidP="00DC0310">
      <w:pPr>
        <w:jc w:val="both"/>
        <w:rPr>
          <w:sz w:val="16"/>
          <w:szCs w:val="16"/>
        </w:rPr>
      </w:pPr>
      <w:r w:rsidRPr="00DC0310">
        <w:rPr>
          <w:sz w:val="16"/>
          <w:szCs w:val="16"/>
        </w:rPr>
        <w:t xml:space="preserve">1. Внести изменения в решение Ильинского сельского Совета депутатов от 27.12.2023 № 48 «О бюджете Ильинского сельсовета Шелаболихинского района Алтайского края на 2024 год и на плановый период 2025 и 2026 годов» (приложение). </w:t>
      </w:r>
    </w:p>
    <w:p w:rsidR="00DC0310" w:rsidRPr="00DC0310" w:rsidRDefault="00DC0310" w:rsidP="00DC0310">
      <w:pPr>
        <w:jc w:val="both"/>
        <w:rPr>
          <w:sz w:val="16"/>
          <w:szCs w:val="16"/>
        </w:rPr>
      </w:pPr>
      <w:r w:rsidRPr="00DC0310">
        <w:rPr>
          <w:sz w:val="16"/>
          <w:szCs w:val="16"/>
        </w:rPr>
        <w:t>2. Обнародовать настоящее решение в установленном порядке на информационном стенде в Администрации сельсовета.</w:t>
      </w:r>
    </w:p>
    <w:p w:rsidR="00DC0310" w:rsidRPr="00DC0310" w:rsidRDefault="00DC0310" w:rsidP="00DC0310">
      <w:pPr>
        <w:jc w:val="both"/>
        <w:rPr>
          <w:sz w:val="16"/>
          <w:szCs w:val="16"/>
        </w:rPr>
      </w:pPr>
      <w:r w:rsidRPr="00DC0310">
        <w:rPr>
          <w:sz w:val="16"/>
          <w:szCs w:val="16"/>
        </w:rPr>
        <w:t>3. Контроль за исполнением настоящего решения возложить на постоянную комиссию по социально-экономическим вопросам, бюджету и благоустройству.</w:t>
      </w:r>
    </w:p>
    <w:p w:rsidR="00DC0310" w:rsidRPr="00DC0310" w:rsidRDefault="00DC0310" w:rsidP="00DC0310">
      <w:pPr>
        <w:jc w:val="both"/>
        <w:rPr>
          <w:sz w:val="16"/>
          <w:szCs w:val="16"/>
        </w:rPr>
      </w:pPr>
    </w:p>
    <w:p w:rsidR="00DC0310" w:rsidRPr="00DC0310" w:rsidRDefault="00DC0310" w:rsidP="00DC0310">
      <w:pPr>
        <w:ind w:left="1620" w:hanging="1620"/>
        <w:rPr>
          <w:sz w:val="16"/>
          <w:szCs w:val="16"/>
        </w:rPr>
      </w:pPr>
      <w:r w:rsidRPr="00DC0310">
        <w:rPr>
          <w:sz w:val="16"/>
          <w:szCs w:val="16"/>
        </w:rPr>
        <w:t>Приложение: Изменения в решение Ильинского сельского Совета депутатов от   27.12.2023 № 48 «О бюджете Ильинского сельсовета Шелаболихинского района Алтайского края на 2024 год и на плановый период 2025 и 2026 годов», на 11 л. в 1  экз.</w:t>
      </w:r>
    </w:p>
    <w:p w:rsidR="00DC0310" w:rsidRPr="00DC0310" w:rsidRDefault="00DC0310" w:rsidP="00DC0310">
      <w:pPr>
        <w:rPr>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3D0360" w:rsidP="003D0360">
      <w:pPr>
        <w:jc w:val="both"/>
        <w:rPr>
          <w:color w:val="000000"/>
          <w:sz w:val="16"/>
          <w:szCs w:val="16"/>
        </w:rPr>
      </w:pPr>
      <w:r>
        <w:rPr>
          <w:color w:val="000000"/>
          <w:sz w:val="16"/>
          <w:szCs w:val="16"/>
        </w:rPr>
        <w:t>Глава сельсовета                                                                                                                                             Н.Н. Кангин</w:t>
      </w: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sz w:val="16"/>
          <w:szCs w:val="16"/>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DC0310" w:rsidRPr="00DC0310" w:rsidRDefault="00DC0310" w:rsidP="00DC0310">
      <w:pPr>
        <w:ind w:left="4820"/>
        <w:jc w:val="both"/>
        <w:rPr>
          <w:color w:val="000000"/>
        </w:rPr>
      </w:pPr>
    </w:p>
    <w:p w:rsidR="00954FE6" w:rsidRPr="00954FE6" w:rsidRDefault="00954FE6" w:rsidP="00954FE6">
      <w:pPr>
        <w:rPr>
          <w:sz w:val="28"/>
          <w:szCs w:val="28"/>
        </w:rPr>
      </w:pPr>
    </w:p>
    <w:p w:rsidR="00954FE6" w:rsidRPr="00954FE6" w:rsidRDefault="00954FE6" w:rsidP="00954FE6">
      <w:pPr>
        <w:rPr>
          <w:sz w:val="28"/>
          <w:szCs w:val="28"/>
        </w:rPr>
      </w:pPr>
    </w:p>
    <w:p w:rsidR="00954FE6" w:rsidRPr="00954FE6" w:rsidRDefault="00954FE6" w:rsidP="00954FE6">
      <w:pPr>
        <w:rPr>
          <w:rFonts w:eastAsia="Calibri"/>
          <w:sz w:val="28"/>
          <w:szCs w:val="28"/>
        </w:rPr>
        <w:sectPr w:rsidR="00954FE6" w:rsidRPr="00954FE6" w:rsidSect="00954FE6">
          <w:pgSz w:w="11906" w:h="16838"/>
          <w:pgMar w:top="1134" w:right="850" w:bottom="1134" w:left="1418" w:header="708" w:footer="708" w:gutter="0"/>
          <w:cols w:space="708"/>
          <w:docGrid w:linePitch="360"/>
        </w:sectPr>
      </w:pPr>
    </w:p>
    <w:p w:rsidR="006945C7" w:rsidRPr="006945C7" w:rsidRDefault="006945C7" w:rsidP="006945C7">
      <w:pPr>
        <w:rPr>
          <w:sz w:val="28"/>
          <w:szCs w:val="28"/>
        </w:rPr>
      </w:pPr>
    </w:p>
    <w:p w:rsidR="006945C7" w:rsidRPr="006945C7" w:rsidRDefault="006945C7" w:rsidP="006945C7">
      <w:pPr>
        <w:rPr>
          <w:sz w:val="28"/>
          <w:szCs w:val="28"/>
        </w:rPr>
      </w:pPr>
    </w:p>
    <w:tbl>
      <w:tblPr>
        <w:tblW w:w="9380" w:type="dxa"/>
        <w:tblInd w:w="113" w:type="dxa"/>
        <w:tblLook w:val="04A0" w:firstRow="1" w:lastRow="0" w:firstColumn="1" w:lastColumn="0" w:noHBand="0" w:noVBand="1"/>
      </w:tblPr>
      <w:tblGrid>
        <w:gridCol w:w="6340"/>
        <w:gridCol w:w="1320"/>
        <w:gridCol w:w="1720"/>
      </w:tblGrid>
      <w:tr w:rsidR="000D43D3" w:rsidRPr="000D43D3" w:rsidTr="000D43D3">
        <w:trPr>
          <w:trHeight w:val="315"/>
        </w:trPr>
        <w:tc>
          <w:tcPr>
            <w:tcW w:w="9380" w:type="dxa"/>
            <w:gridSpan w:val="3"/>
            <w:tcBorders>
              <w:top w:val="nil"/>
              <w:left w:val="nil"/>
              <w:bottom w:val="nil"/>
              <w:right w:val="nil"/>
            </w:tcBorders>
            <w:shd w:val="clear" w:color="auto" w:fill="auto"/>
            <w:noWrap/>
            <w:hideMark/>
          </w:tcPr>
          <w:p w:rsidR="000D43D3" w:rsidRPr="000D43D3" w:rsidRDefault="000D43D3" w:rsidP="000D43D3">
            <w:pPr>
              <w:rPr>
                <w:color w:val="000000"/>
                <w:sz w:val="16"/>
                <w:szCs w:val="16"/>
              </w:rPr>
            </w:pPr>
            <w:r w:rsidRPr="000D43D3">
              <w:rPr>
                <w:color w:val="000000"/>
                <w:sz w:val="16"/>
                <w:szCs w:val="16"/>
              </w:rPr>
              <w:t xml:space="preserve">                                                                                                       Приложение к решению       </w:t>
            </w:r>
          </w:p>
        </w:tc>
      </w:tr>
      <w:tr w:rsidR="000D43D3" w:rsidRPr="000D43D3" w:rsidTr="000D43D3">
        <w:trPr>
          <w:trHeight w:val="315"/>
        </w:trPr>
        <w:tc>
          <w:tcPr>
            <w:tcW w:w="9380" w:type="dxa"/>
            <w:gridSpan w:val="3"/>
            <w:tcBorders>
              <w:top w:val="nil"/>
              <w:left w:val="nil"/>
              <w:bottom w:val="nil"/>
              <w:right w:val="nil"/>
            </w:tcBorders>
            <w:shd w:val="clear" w:color="auto" w:fill="auto"/>
            <w:noWrap/>
            <w:hideMark/>
          </w:tcPr>
          <w:p w:rsidR="000D43D3" w:rsidRPr="000D43D3" w:rsidRDefault="000D43D3" w:rsidP="000D43D3">
            <w:pPr>
              <w:rPr>
                <w:color w:val="000000"/>
                <w:sz w:val="16"/>
                <w:szCs w:val="16"/>
              </w:rPr>
            </w:pPr>
            <w:r w:rsidRPr="000D43D3">
              <w:rPr>
                <w:color w:val="000000"/>
                <w:sz w:val="16"/>
                <w:szCs w:val="16"/>
              </w:rPr>
              <w:t xml:space="preserve">                                                                                                       сельского Совета депутатов </w:t>
            </w:r>
          </w:p>
        </w:tc>
      </w:tr>
      <w:tr w:rsidR="000D43D3" w:rsidRPr="000D43D3" w:rsidTr="000D43D3">
        <w:trPr>
          <w:trHeight w:val="315"/>
        </w:trPr>
        <w:tc>
          <w:tcPr>
            <w:tcW w:w="9380" w:type="dxa"/>
            <w:gridSpan w:val="3"/>
            <w:tcBorders>
              <w:top w:val="nil"/>
              <w:left w:val="nil"/>
              <w:bottom w:val="nil"/>
              <w:right w:val="nil"/>
            </w:tcBorders>
            <w:shd w:val="clear" w:color="auto" w:fill="auto"/>
            <w:noWrap/>
            <w:hideMark/>
          </w:tcPr>
          <w:p w:rsidR="000D43D3" w:rsidRPr="000D43D3" w:rsidRDefault="000D43D3" w:rsidP="000D43D3">
            <w:pPr>
              <w:rPr>
                <w:sz w:val="16"/>
                <w:szCs w:val="16"/>
              </w:rPr>
            </w:pPr>
            <w:r w:rsidRPr="000D43D3">
              <w:rPr>
                <w:sz w:val="16"/>
                <w:szCs w:val="16"/>
              </w:rPr>
              <w:t xml:space="preserve">                                                                                                       от " 28  " июня 2024 г. № 62    </w:t>
            </w:r>
          </w:p>
        </w:tc>
      </w:tr>
      <w:tr w:rsidR="000D43D3" w:rsidRPr="000D43D3" w:rsidTr="000D43D3">
        <w:trPr>
          <w:trHeight w:val="1290"/>
        </w:trPr>
        <w:tc>
          <w:tcPr>
            <w:tcW w:w="9380" w:type="dxa"/>
            <w:gridSpan w:val="3"/>
            <w:tcBorders>
              <w:top w:val="nil"/>
              <w:left w:val="nil"/>
              <w:bottom w:val="nil"/>
              <w:right w:val="nil"/>
            </w:tcBorders>
            <w:shd w:val="clear" w:color="auto" w:fill="auto"/>
            <w:hideMark/>
          </w:tcPr>
          <w:p w:rsidR="000D43D3" w:rsidRPr="000D43D3" w:rsidRDefault="000D43D3" w:rsidP="000D43D3">
            <w:pPr>
              <w:jc w:val="center"/>
              <w:rPr>
                <w:sz w:val="16"/>
                <w:szCs w:val="16"/>
              </w:rPr>
            </w:pPr>
            <w:r w:rsidRPr="000D43D3">
              <w:rPr>
                <w:sz w:val="16"/>
                <w:szCs w:val="16"/>
              </w:rPr>
              <w:t xml:space="preserve">Изменения        </w:t>
            </w:r>
            <w:r w:rsidRPr="000D43D3">
              <w:rPr>
                <w:sz w:val="16"/>
                <w:szCs w:val="16"/>
              </w:rPr>
              <w:br/>
              <w:t xml:space="preserve">в решение сельского Совета депутатов от 27.12.2023 г. № 48        </w:t>
            </w:r>
            <w:r w:rsidRPr="000D43D3">
              <w:rPr>
                <w:sz w:val="16"/>
                <w:szCs w:val="16"/>
              </w:rPr>
              <w:br/>
              <w:t>"О  бюджете Ильинского сельсовета Шелаболихинского района Алтайского края на 2024 год и на плановый период 2025 и 2026 годов"</w:t>
            </w:r>
          </w:p>
        </w:tc>
      </w:tr>
      <w:tr w:rsidR="000D43D3" w:rsidRPr="000D43D3" w:rsidTr="000D43D3">
        <w:trPr>
          <w:trHeight w:val="315"/>
        </w:trPr>
        <w:tc>
          <w:tcPr>
            <w:tcW w:w="9380" w:type="dxa"/>
            <w:gridSpan w:val="3"/>
            <w:tcBorders>
              <w:top w:val="nil"/>
              <w:left w:val="nil"/>
              <w:bottom w:val="nil"/>
              <w:right w:val="nil"/>
            </w:tcBorders>
            <w:shd w:val="clear" w:color="auto" w:fill="auto"/>
            <w:hideMark/>
          </w:tcPr>
          <w:p w:rsidR="000D43D3" w:rsidRPr="000D43D3" w:rsidRDefault="000D43D3" w:rsidP="000D43D3">
            <w:pPr>
              <w:rPr>
                <w:sz w:val="16"/>
                <w:szCs w:val="16"/>
              </w:rPr>
            </w:pPr>
            <w:r w:rsidRPr="000D43D3">
              <w:rPr>
                <w:sz w:val="16"/>
                <w:szCs w:val="16"/>
              </w:rPr>
              <w:t xml:space="preserve">1. Подпункты 1, 2 пункта 1 статьи 1 изложить в следующей редакции:        </w:t>
            </w:r>
          </w:p>
        </w:tc>
      </w:tr>
      <w:tr w:rsidR="000D43D3" w:rsidRPr="000D43D3" w:rsidTr="000D43D3">
        <w:trPr>
          <w:trHeight w:val="1020"/>
        </w:trPr>
        <w:tc>
          <w:tcPr>
            <w:tcW w:w="9380" w:type="dxa"/>
            <w:gridSpan w:val="3"/>
            <w:tcBorders>
              <w:top w:val="nil"/>
              <w:left w:val="nil"/>
              <w:bottom w:val="nil"/>
              <w:right w:val="nil"/>
            </w:tcBorders>
            <w:shd w:val="clear" w:color="auto" w:fill="auto"/>
            <w:hideMark/>
          </w:tcPr>
          <w:p w:rsidR="000D43D3" w:rsidRPr="000D43D3" w:rsidRDefault="000D43D3" w:rsidP="000D43D3">
            <w:pPr>
              <w:rPr>
                <w:sz w:val="16"/>
                <w:szCs w:val="16"/>
              </w:rPr>
            </w:pPr>
            <w:r w:rsidRPr="000D43D3">
              <w:rPr>
                <w:sz w:val="16"/>
                <w:szCs w:val="16"/>
              </w:rPr>
              <w:t xml:space="preserve">"1) прогнозируемый общий объем доходов бюджета сельского поселения в сумме 3 618,9 тыс. рублей, в том числе объем межбюджетных трансфертов, получаемых из других бюджетов, в сумме 2 611,9 тыс. рублей;                                                                                                                                  </w:t>
            </w:r>
          </w:p>
        </w:tc>
      </w:tr>
      <w:tr w:rsidR="000D43D3" w:rsidRPr="000D43D3" w:rsidTr="000D43D3">
        <w:trPr>
          <w:trHeight w:val="315"/>
        </w:trPr>
        <w:tc>
          <w:tcPr>
            <w:tcW w:w="9380" w:type="dxa"/>
            <w:gridSpan w:val="3"/>
            <w:tcBorders>
              <w:top w:val="nil"/>
              <w:left w:val="nil"/>
              <w:bottom w:val="nil"/>
              <w:right w:val="nil"/>
            </w:tcBorders>
            <w:shd w:val="clear" w:color="auto" w:fill="auto"/>
            <w:hideMark/>
          </w:tcPr>
          <w:p w:rsidR="000D43D3" w:rsidRPr="000D43D3" w:rsidRDefault="000D43D3" w:rsidP="000D43D3">
            <w:pPr>
              <w:rPr>
                <w:sz w:val="16"/>
                <w:szCs w:val="16"/>
              </w:rPr>
            </w:pPr>
            <w:r w:rsidRPr="000D43D3">
              <w:rPr>
                <w:sz w:val="16"/>
                <w:szCs w:val="16"/>
              </w:rPr>
              <w:t xml:space="preserve">2) общий объем расходов бюджета сельского поселения в сумме 3 773,4 тыс. рублей;                                                                                                                                                                         </w:t>
            </w:r>
          </w:p>
        </w:tc>
      </w:tr>
      <w:tr w:rsidR="000D43D3" w:rsidRPr="000D43D3" w:rsidTr="000D43D3">
        <w:trPr>
          <w:trHeight w:val="1095"/>
        </w:trPr>
        <w:tc>
          <w:tcPr>
            <w:tcW w:w="9380" w:type="dxa"/>
            <w:gridSpan w:val="3"/>
            <w:tcBorders>
              <w:top w:val="nil"/>
              <w:left w:val="nil"/>
              <w:bottom w:val="nil"/>
              <w:right w:val="nil"/>
            </w:tcBorders>
            <w:shd w:val="clear" w:color="auto" w:fill="auto"/>
            <w:vAlign w:val="bottom"/>
            <w:hideMark/>
          </w:tcPr>
          <w:p w:rsidR="000D43D3" w:rsidRPr="000D43D3" w:rsidRDefault="000D43D3" w:rsidP="000D43D3">
            <w:pPr>
              <w:jc w:val="both"/>
              <w:rPr>
                <w:sz w:val="16"/>
                <w:szCs w:val="16"/>
              </w:rPr>
            </w:pPr>
            <w:r w:rsidRPr="000D43D3">
              <w:rPr>
                <w:sz w:val="16"/>
                <w:szCs w:val="16"/>
              </w:rPr>
              <w:t>2.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c>
      </w:tr>
      <w:tr w:rsidR="000D43D3" w:rsidRPr="000D43D3" w:rsidTr="000D43D3">
        <w:trPr>
          <w:trHeight w:val="675"/>
        </w:trPr>
        <w:tc>
          <w:tcPr>
            <w:tcW w:w="9380" w:type="dxa"/>
            <w:gridSpan w:val="3"/>
            <w:tcBorders>
              <w:top w:val="nil"/>
              <w:left w:val="nil"/>
              <w:bottom w:val="single" w:sz="4" w:space="0" w:color="auto"/>
              <w:right w:val="nil"/>
            </w:tcBorders>
            <w:shd w:val="clear" w:color="auto" w:fill="auto"/>
            <w:vAlign w:val="bottom"/>
            <w:hideMark/>
          </w:tcPr>
          <w:p w:rsidR="000D43D3" w:rsidRPr="000D43D3" w:rsidRDefault="000D43D3" w:rsidP="000D43D3">
            <w:pPr>
              <w:jc w:val="center"/>
              <w:rPr>
                <w:sz w:val="16"/>
                <w:szCs w:val="16"/>
              </w:rPr>
            </w:pPr>
            <w:r w:rsidRPr="000D43D3">
              <w:rPr>
                <w:sz w:val="16"/>
                <w:szCs w:val="16"/>
              </w:rPr>
              <w:t>Распределение бюджетных ассигнований по разделам и подразделам классификации расходов бюджета сельского поселения на 2024 год</w:t>
            </w:r>
          </w:p>
        </w:tc>
      </w:tr>
      <w:tr w:rsidR="000D43D3" w:rsidRPr="000D43D3" w:rsidTr="000D43D3">
        <w:trPr>
          <w:trHeight w:val="300"/>
        </w:trPr>
        <w:tc>
          <w:tcPr>
            <w:tcW w:w="6340" w:type="dxa"/>
            <w:vMerge w:val="restart"/>
            <w:tcBorders>
              <w:top w:val="nil"/>
              <w:left w:val="single" w:sz="4" w:space="0" w:color="auto"/>
              <w:bottom w:val="nil"/>
              <w:right w:val="single" w:sz="4" w:space="0" w:color="auto"/>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Наименование</w:t>
            </w:r>
          </w:p>
        </w:tc>
        <w:tc>
          <w:tcPr>
            <w:tcW w:w="1320" w:type="dxa"/>
            <w:vMerge w:val="restart"/>
            <w:tcBorders>
              <w:top w:val="single" w:sz="4" w:space="0" w:color="auto"/>
              <w:left w:val="single" w:sz="4" w:space="0" w:color="auto"/>
              <w:bottom w:val="nil"/>
              <w:right w:val="single" w:sz="4" w:space="0" w:color="000000"/>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Рз/Пр</w:t>
            </w:r>
          </w:p>
        </w:tc>
        <w:tc>
          <w:tcPr>
            <w:tcW w:w="1720" w:type="dxa"/>
            <w:vMerge w:val="restart"/>
            <w:tcBorders>
              <w:top w:val="nil"/>
              <w:left w:val="single" w:sz="4" w:space="0" w:color="auto"/>
              <w:bottom w:val="nil"/>
              <w:right w:val="single" w:sz="4" w:space="0" w:color="auto"/>
            </w:tcBorders>
            <w:shd w:val="clear" w:color="auto" w:fill="auto"/>
            <w:hideMark/>
          </w:tcPr>
          <w:p w:rsidR="000D43D3" w:rsidRPr="000D43D3" w:rsidRDefault="000D43D3" w:rsidP="000D43D3">
            <w:pPr>
              <w:jc w:val="center"/>
              <w:rPr>
                <w:sz w:val="16"/>
                <w:szCs w:val="16"/>
              </w:rPr>
            </w:pPr>
            <w:r w:rsidRPr="000D43D3">
              <w:rPr>
                <w:sz w:val="16"/>
                <w:szCs w:val="16"/>
              </w:rPr>
              <w:t>Сумма, тыс. рублей</w:t>
            </w:r>
          </w:p>
        </w:tc>
      </w:tr>
      <w:tr w:rsidR="000D43D3" w:rsidRPr="000D43D3" w:rsidTr="000D43D3">
        <w:trPr>
          <w:trHeight w:val="315"/>
        </w:trPr>
        <w:tc>
          <w:tcPr>
            <w:tcW w:w="6340" w:type="dxa"/>
            <w:vMerge/>
            <w:tcBorders>
              <w:top w:val="nil"/>
              <w:left w:val="single" w:sz="4" w:space="0" w:color="auto"/>
              <w:bottom w:val="nil"/>
              <w:right w:val="single" w:sz="4" w:space="0" w:color="auto"/>
            </w:tcBorders>
            <w:vAlign w:val="center"/>
            <w:hideMark/>
          </w:tcPr>
          <w:p w:rsidR="000D43D3" w:rsidRPr="000D43D3" w:rsidRDefault="000D43D3" w:rsidP="000D43D3">
            <w:pPr>
              <w:rPr>
                <w:color w:val="000000"/>
                <w:sz w:val="16"/>
                <w:szCs w:val="16"/>
              </w:rPr>
            </w:pPr>
          </w:p>
        </w:tc>
        <w:tc>
          <w:tcPr>
            <w:tcW w:w="1320" w:type="dxa"/>
            <w:vMerge/>
            <w:tcBorders>
              <w:top w:val="single" w:sz="4" w:space="0" w:color="auto"/>
              <w:left w:val="single" w:sz="4" w:space="0" w:color="auto"/>
              <w:bottom w:val="nil"/>
              <w:right w:val="single" w:sz="4" w:space="0" w:color="000000"/>
            </w:tcBorders>
            <w:vAlign w:val="center"/>
            <w:hideMark/>
          </w:tcPr>
          <w:p w:rsidR="000D43D3" w:rsidRPr="000D43D3" w:rsidRDefault="000D43D3" w:rsidP="000D43D3">
            <w:pPr>
              <w:rPr>
                <w:color w:val="000000"/>
                <w:sz w:val="16"/>
                <w:szCs w:val="16"/>
              </w:rPr>
            </w:pPr>
          </w:p>
        </w:tc>
        <w:tc>
          <w:tcPr>
            <w:tcW w:w="1720" w:type="dxa"/>
            <w:vMerge/>
            <w:tcBorders>
              <w:top w:val="nil"/>
              <w:left w:val="single" w:sz="4" w:space="0" w:color="auto"/>
              <w:bottom w:val="nil"/>
              <w:right w:val="single" w:sz="4" w:space="0" w:color="auto"/>
            </w:tcBorders>
            <w:vAlign w:val="center"/>
            <w:hideMark/>
          </w:tcPr>
          <w:p w:rsidR="000D43D3" w:rsidRPr="000D43D3" w:rsidRDefault="000D43D3" w:rsidP="000D43D3">
            <w:pPr>
              <w:rPr>
                <w:sz w:val="16"/>
                <w:szCs w:val="16"/>
              </w:rPr>
            </w:pP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noWrap/>
            <w:vAlign w:val="center"/>
            <w:hideMark/>
          </w:tcPr>
          <w:p w:rsidR="000D43D3" w:rsidRPr="000D43D3" w:rsidRDefault="000D43D3" w:rsidP="000D43D3">
            <w:pPr>
              <w:jc w:val="center"/>
              <w:rPr>
                <w:color w:val="000000"/>
                <w:sz w:val="16"/>
                <w:szCs w:val="16"/>
              </w:rPr>
            </w:pPr>
            <w:r w:rsidRPr="000D43D3">
              <w:rPr>
                <w:color w:val="000000"/>
                <w:sz w:val="16"/>
                <w:szCs w:val="16"/>
              </w:rPr>
              <w:t>1</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0D43D3" w:rsidRPr="000D43D3" w:rsidRDefault="000D43D3" w:rsidP="000D43D3">
            <w:pPr>
              <w:jc w:val="center"/>
              <w:rPr>
                <w:color w:val="000000"/>
                <w:sz w:val="16"/>
                <w:szCs w:val="16"/>
              </w:rPr>
            </w:pPr>
            <w:r w:rsidRPr="000D43D3">
              <w:rPr>
                <w:color w:val="000000"/>
                <w:sz w:val="16"/>
                <w:szCs w:val="16"/>
              </w:rPr>
              <w:t>2</w:t>
            </w:r>
          </w:p>
        </w:tc>
        <w:tc>
          <w:tcPr>
            <w:tcW w:w="1720" w:type="dxa"/>
            <w:tcBorders>
              <w:top w:val="nil"/>
              <w:left w:val="nil"/>
              <w:bottom w:val="single" w:sz="4" w:space="0" w:color="auto"/>
              <w:right w:val="single" w:sz="4" w:space="0" w:color="auto"/>
            </w:tcBorders>
            <w:shd w:val="clear" w:color="auto" w:fill="auto"/>
            <w:noWrap/>
            <w:vAlign w:val="center"/>
            <w:hideMark/>
          </w:tcPr>
          <w:p w:rsidR="000D43D3" w:rsidRPr="000D43D3" w:rsidRDefault="000D43D3" w:rsidP="000D43D3">
            <w:pPr>
              <w:jc w:val="center"/>
              <w:rPr>
                <w:sz w:val="16"/>
                <w:szCs w:val="16"/>
              </w:rPr>
            </w:pPr>
            <w:r w:rsidRPr="000D43D3">
              <w:rPr>
                <w:sz w:val="16"/>
                <w:szCs w:val="16"/>
              </w:rPr>
              <w:t>3</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ОБЩЕГОСУДАРСТВЕННЫЕ ВОПРОСЫ</w:t>
            </w:r>
          </w:p>
        </w:tc>
        <w:tc>
          <w:tcPr>
            <w:tcW w:w="1320" w:type="dxa"/>
            <w:tcBorders>
              <w:top w:val="single" w:sz="4" w:space="0" w:color="auto"/>
              <w:left w:val="nil"/>
              <w:bottom w:val="single" w:sz="4" w:space="0" w:color="auto"/>
              <w:right w:val="single" w:sz="4" w:space="0" w:color="000000"/>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01 00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1070,9</w:t>
            </w:r>
          </w:p>
        </w:tc>
      </w:tr>
      <w:tr w:rsidR="000D43D3" w:rsidRPr="000D43D3" w:rsidTr="000D43D3">
        <w:trPr>
          <w:trHeight w:val="63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Функционирование высшего должностного лица субъекта Российской Федерации и муниципального образования</w:t>
            </w:r>
          </w:p>
        </w:tc>
        <w:tc>
          <w:tcPr>
            <w:tcW w:w="1320" w:type="dxa"/>
            <w:tcBorders>
              <w:top w:val="single" w:sz="4" w:space="0" w:color="auto"/>
              <w:left w:val="nil"/>
              <w:bottom w:val="single" w:sz="4" w:space="0" w:color="auto"/>
              <w:right w:val="single" w:sz="4" w:space="0" w:color="000000"/>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01 02</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393,3</w:t>
            </w:r>
          </w:p>
        </w:tc>
      </w:tr>
      <w:tr w:rsidR="000D43D3" w:rsidRPr="000D43D3" w:rsidTr="000D43D3">
        <w:trPr>
          <w:trHeight w:val="105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20" w:type="dxa"/>
            <w:tcBorders>
              <w:top w:val="single" w:sz="4" w:space="0" w:color="auto"/>
              <w:left w:val="nil"/>
              <w:bottom w:val="single" w:sz="4" w:space="0" w:color="auto"/>
              <w:right w:val="single" w:sz="4" w:space="0" w:color="000000"/>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01 04</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634,6</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Резервные фонды</w:t>
            </w:r>
          </w:p>
        </w:tc>
        <w:tc>
          <w:tcPr>
            <w:tcW w:w="1320" w:type="dxa"/>
            <w:tcBorders>
              <w:top w:val="single" w:sz="4" w:space="0" w:color="auto"/>
              <w:left w:val="nil"/>
              <w:bottom w:val="single" w:sz="4" w:space="0" w:color="auto"/>
              <w:right w:val="single" w:sz="4" w:space="0" w:color="000000"/>
            </w:tcBorders>
            <w:shd w:val="clear" w:color="auto" w:fill="auto"/>
            <w:noWrap/>
            <w:hideMark/>
          </w:tcPr>
          <w:p w:rsidR="000D43D3" w:rsidRPr="000D43D3" w:rsidRDefault="000D43D3" w:rsidP="000D43D3">
            <w:pPr>
              <w:jc w:val="center"/>
              <w:rPr>
                <w:color w:val="000000"/>
                <w:sz w:val="16"/>
                <w:szCs w:val="16"/>
              </w:rPr>
            </w:pPr>
            <w:r w:rsidRPr="000D43D3">
              <w:rPr>
                <w:color w:val="000000"/>
                <w:sz w:val="16"/>
                <w:szCs w:val="16"/>
              </w:rPr>
              <w:t>01 11</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1,0</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lastRenderedPageBreak/>
              <w:t>Другие общегосударственные вопросы</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01 13</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42,0</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НАЦИОНАЛЬНАЯ ОБОРОНА</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02 00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131,6</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Мобилизационная и вневойсковая подготовка</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02 03</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131,6</w:t>
            </w:r>
          </w:p>
        </w:tc>
      </w:tr>
      <w:tr w:rsidR="000D43D3" w:rsidRPr="000D43D3" w:rsidTr="000D43D3">
        <w:trPr>
          <w:trHeight w:val="67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НАЦИОНАЛЬНАЯ БЕЗОПАСНОСТЬ И ПРАВООХРАНИТЕЛЬНАЯ ДЕЯТЕЛЬНОСТЬ</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03 00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2,0</w:t>
            </w:r>
          </w:p>
        </w:tc>
      </w:tr>
      <w:tr w:rsidR="000D43D3" w:rsidRPr="000D43D3" w:rsidTr="000D43D3">
        <w:trPr>
          <w:trHeight w:val="94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03 10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1,0</w:t>
            </w:r>
          </w:p>
        </w:tc>
      </w:tr>
      <w:tr w:rsidR="000D43D3" w:rsidRPr="000D43D3" w:rsidTr="000D43D3">
        <w:trPr>
          <w:trHeight w:val="63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Другие вопросы в области национальной безопасности и правоохранительной деятельности</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03 14</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1,0</w:t>
            </w:r>
          </w:p>
        </w:tc>
      </w:tr>
      <w:tr w:rsidR="000D43D3" w:rsidRPr="000D43D3" w:rsidTr="000D43D3">
        <w:trPr>
          <w:trHeight w:val="36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НАЦИОНАЛЬНАЯ ЭКОНОМИКА</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04 00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178,8</w:t>
            </w:r>
          </w:p>
        </w:tc>
      </w:tr>
      <w:tr w:rsidR="000D43D3" w:rsidRPr="000D43D3" w:rsidTr="000D43D3">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Дорожное хозяйство (дорожные фонды)</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04 09</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178,8</w:t>
            </w:r>
          </w:p>
        </w:tc>
      </w:tr>
      <w:tr w:rsidR="000D43D3" w:rsidRPr="000D43D3" w:rsidTr="000D43D3">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ЖИЛИЩНО-КОММУНАЛЬНОЕ ХОЗЯЙСТВО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05 00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1493,7</w:t>
            </w:r>
          </w:p>
        </w:tc>
      </w:tr>
      <w:tr w:rsidR="000D43D3" w:rsidRPr="000D43D3" w:rsidTr="000D43D3">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Коммунальное хозяйство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05 02</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117,7</w:t>
            </w:r>
          </w:p>
        </w:tc>
      </w:tr>
      <w:tr w:rsidR="000D43D3" w:rsidRPr="000D43D3" w:rsidTr="000D43D3">
        <w:trPr>
          <w:trHeight w:val="390"/>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Благоустройство</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05 03</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1376,0</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0D43D3" w:rsidRPr="000D43D3" w:rsidRDefault="000D43D3" w:rsidP="000D43D3">
            <w:pPr>
              <w:rPr>
                <w:color w:val="000000"/>
                <w:sz w:val="16"/>
                <w:szCs w:val="16"/>
              </w:rPr>
            </w:pPr>
            <w:r w:rsidRPr="000D43D3">
              <w:rPr>
                <w:color w:val="000000"/>
                <w:sz w:val="16"/>
                <w:szCs w:val="16"/>
              </w:rPr>
              <w:t>КУЛЬТУРА, КИНЕМАТОГРАФИЯ</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08 00</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896,4</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0D43D3" w:rsidRPr="000D43D3" w:rsidRDefault="000D43D3" w:rsidP="000D43D3">
            <w:pPr>
              <w:rPr>
                <w:color w:val="000000"/>
                <w:sz w:val="16"/>
                <w:szCs w:val="16"/>
              </w:rPr>
            </w:pPr>
            <w:r w:rsidRPr="000D43D3">
              <w:rPr>
                <w:color w:val="000000"/>
                <w:sz w:val="16"/>
                <w:szCs w:val="16"/>
              </w:rPr>
              <w:t>Культура</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08 01</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891,4</w:t>
            </w:r>
          </w:p>
        </w:tc>
      </w:tr>
      <w:tr w:rsidR="000D43D3" w:rsidRPr="000D43D3" w:rsidTr="000D43D3">
        <w:trPr>
          <w:trHeight w:val="345"/>
        </w:trPr>
        <w:tc>
          <w:tcPr>
            <w:tcW w:w="6340" w:type="dxa"/>
            <w:tcBorders>
              <w:top w:val="nil"/>
              <w:left w:val="single" w:sz="4" w:space="0" w:color="auto"/>
              <w:bottom w:val="single" w:sz="4" w:space="0" w:color="auto"/>
              <w:right w:val="single" w:sz="4" w:space="0" w:color="auto"/>
            </w:tcBorders>
            <w:shd w:val="clear" w:color="auto" w:fill="auto"/>
            <w:hideMark/>
          </w:tcPr>
          <w:p w:rsidR="000D43D3" w:rsidRPr="000D43D3" w:rsidRDefault="000D43D3" w:rsidP="000D43D3">
            <w:pPr>
              <w:rPr>
                <w:color w:val="000000"/>
                <w:sz w:val="16"/>
                <w:szCs w:val="16"/>
              </w:rPr>
            </w:pPr>
            <w:r w:rsidRPr="000D43D3">
              <w:rPr>
                <w:color w:val="000000"/>
                <w:sz w:val="16"/>
                <w:szCs w:val="16"/>
              </w:rPr>
              <w:t>Другие вопросы в области культуры, кинематографии</w:t>
            </w:r>
          </w:p>
        </w:tc>
        <w:tc>
          <w:tcPr>
            <w:tcW w:w="1320" w:type="dxa"/>
            <w:tcBorders>
              <w:top w:val="single" w:sz="4" w:space="0" w:color="auto"/>
              <w:left w:val="nil"/>
              <w:bottom w:val="single" w:sz="4" w:space="0" w:color="auto"/>
              <w:right w:val="single" w:sz="4" w:space="0" w:color="000000"/>
            </w:tcBorders>
            <w:shd w:val="clear" w:color="auto" w:fill="auto"/>
            <w:hideMark/>
          </w:tcPr>
          <w:p w:rsidR="000D43D3" w:rsidRPr="000D43D3" w:rsidRDefault="000D43D3" w:rsidP="000D43D3">
            <w:pPr>
              <w:jc w:val="center"/>
              <w:rPr>
                <w:color w:val="000000"/>
                <w:sz w:val="16"/>
                <w:szCs w:val="16"/>
              </w:rPr>
            </w:pPr>
            <w:r w:rsidRPr="000D43D3">
              <w:rPr>
                <w:color w:val="000000"/>
                <w:sz w:val="16"/>
                <w:szCs w:val="16"/>
              </w:rPr>
              <w:t>08 04</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5,0</w:t>
            </w:r>
          </w:p>
        </w:tc>
      </w:tr>
      <w:tr w:rsidR="000D43D3" w:rsidRPr="000D43D3" w:rsidTr="000D43D3">
        <w:trPr>
          <w:trHeight w:val="315"/>
        </w:trPr>
        <w:tc>
          <w:tcPr>
            <w:tcW w:w="6340" w:type="dxa"/>
            <w:tcBorders>
              <w:top w:val="nil"/>
              <w:left w:val="single" w:sz="4" w:space="0" w:color="auto"/>
              <w:bottom w:val="single" w:sz="4" w:space="0" w:color="auto"/>
              <w:right w:val="single" w:sz="4" w:space="0" w:color="auto"/>
            </w:tcBorders>
            <w:shd w:val="clear" w:color="auto" w:fill="auto"/>
            <w:noWrap/>
            <w:hideMark/>
          </w:tcPr>
          <w:p w:rsidR="000D43D3" w:rsidRPr="000D43D3" w:rsidRDefault="000D43D3" w:rsidP="000D43D3">
            <w:pPr>
              <w:rPr>
                <w:sz w:val="16"/>
                <w:szCs w:val="16"/>
              </w:rPr>
            </w:pPr>
            <w:r w:rsidRPr="000D43D3">
              <w:rPr>
                <w:sz w:val="16"/>
                <w:szCs w:val="16"/>
              </w:rPr>
              <w:t>ВСЕГО</w:t>
            </w:r>
          </w:p>
        </w:tc>
        <w:tc>
          <w:tcPr>
            <w:tcW w:w="1320" w:type="dxa"/>
            <w:tcBorders>
              <w:top w:val="single" w:sz="4" w:space="0" w:color="auto"/>
              <w:left w:val="nil"/>
              <w:bottom w:val="single" w:sz="4" w:space="0" w:color="auto"/>
              <w:right w:val="single" w:sz="4" w:space="0" w:color="000000"/>
            </w:tcBorders>
            <w:shd w:val="clear" w:color="auto" w:fill="auto"/>
            <w:noWrap/>
            <w:hideMark/>
          </w:tcPr>
          <w:p w:rsidR="000D43D3" w:rsidRPr="000D43D3" w:rsidRDefault="000D43D3" w:rsidP="000D43D3">
            <w:pPr>
              <w:rPr>
                <w:sz w:val="16"/>
                <w:szCs w:val="16"/>
              </w:rPr>
            </w:pPr>
            <w:r w:rsidRPr="000D43D3">
              <w:rPr>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0D43D3" w:rsidRPr="000D43D3" w:rsidRDefault="000D43D3" w:rsidP="000D43D3">
            <w:pPr>
              <w:jc w:val="right"/>
              <w:rPr>
                <w:sz w:val="16"/>
                <w:szCs w:val="16"/>
              </w:rPr>
            </w:pPr>
            <w:r w:rsidRPr="000D43D3">
              <w:rPr>
                <w:sz w:val="16"/>
                <w:szCs w:val="16"/>
              </w:rPr>
              <w:t>3773,4</w:t>
            </w:r>
          </w:p>
        </w:tc>
      </w:tr>
    </w:tbl>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tbl>
      <w:tblPr>
        <w:tblW w:w="10100" w:type="dxa"/>
        <w:tblInd w:w="113" w:type="dxa"/>
        <w:tblLook w:val="04A0" w:firstRow="1" w:lastRow="0" w:firstColumn="1" w:lastColumn="0" w:noHBand="0" w:noVBand="1"/>
      </w:tblPr>
      <w:tblGrid>
        <w:gridCol w:w="5440"/>
        <w:gridCol w:w="520"/>
        <w:gridCol w:w="800"/>
        <w:gridCol w:w="1420"/>
        <w:gridCol w:w="520"/>
        <w:gridCol w:w="1400"/>
      </w:tblGrid>
      <w:tr w:rsidR="00A72E4A" w:rsidRPr="00A72E4A" w:rsidTr="00A72E4A">
        <w:trPr>
          <w:trHeight w:val="660"/>
        </w:trPr>
        <w:tc>
          <w:tcPr>
            <w:tcW w:w="10100" w:type="dxa"/>
            <w:gridSpan w:val="6"/>
            <w:tcBorders>
              <w:top w:val="nil"/>
              <w:left w:val="nil"/>
              <w:bottom w:val="nil"/>
              <w:right w:val="nil"/>
            </w:tcBorders>
            <w:shd w:val="clear" w:color="auto" w:fill="auto"/>
            <w:vAlign w:val="bottom"/>
            <w:hideMark/>
          </w:tcPr>
          <w:p w:rsidR="00A72E4A" w:rsidRPr="00A72E4A" w:rsidRDefault="00A72E4A" w:rsidP="00A72E4A">
            <w:pPr>
              <w:rPr>
                <w:sz w:val="16"/>
                <w:szCs w:val="16"/>
              </w:rPr>
            </w:pPr>
            <w:r w:rsidRPr="00A72E4A">
              <w:rPr>
                <w:sz w:val="16"/>
                <w:szCs w:val="16"/>
              </w:rPr>
              <w:t>3. Приложение 5 "Ведомственная структура расходов бюджета сельского поселения на 2024 год" изложить в следующей редакции:</w:t>
            </w:r>
          </w:p>
        </w:tc>
      </w:tr>
      <w:tr w:rsidR="00A72E4A" w:rsidRPr="00A72E4A" w:rsidTr="00A72E4A">
        <w:trPr>
          <w:trHeight w:val="300"/>
        </w:trPr>
        <w:tc>
          <w:tcPr>
            <w:tcW w:w="10100" w:type="dxa"/>
            <w:gridSpan w:val="6"/>
            <w:tcBorders>
              <w:top w:val="nil"/>
              <w:left w:val="nil"/>
              <w:bottom w:val="nil"/>
              <w:right w:val="nil"/>
            </w:tcBorders>
            <w:shd w:val="clear" w:color="auto" w:fill="auto"/>
            <w:vAlign w:val="bottom"/>
            <w:hideMark/>
          </w:tcPr>
          <w:p w:rsidR="00A72E4A" w:rsidRPr="00A72E4A" w:rsidRDefault="00A72E4A" w:rsidP="00A72E4A">
            <w:pPr>
              <w:jc w:val="center"/>
              <w:rPr>
                <w:sz w:val="16"/>
                <w:szCs w:val="16"/>
              </w:rPr>
            </w:pPr>
            <w:r w:rsidRPr="00A72E4A">
              <w:rPr>
                <w:sz w:val="16"/>
                <w:szCs w:val="16"/>
              </w:rPr>
              <w:t>Ведомственная структура расходов бюджета сельского поселения на 2024 год</w:t>
            </w:r>
          </w:p>
        </w:tc>
      </w:tr>
      <w:tr w:rsidR="00A72E4A" w:rsidRPr="00A72E4A" w:rsidTr="00A72E4A">
        <w:trPr>
          <w:trHeight w:val="675"/>
        </w:trPr>
        <w:tc>
          <w:tcPr>
            <w:tcW w:w="5440" w:type="dxa"/>
            <w:tcBorders>
              <w:top w:val="single" w:sz="4" w:space="0" w:color="auto"/>
              <w:left w:val="single" w:sz="4" w:space="0" w:color="auto"/>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Наименование</w:t>
            </w:r>
          </w:p>
        </w:tc>
        <w:tc>
          <w:tcPr>
            <w:tcW w:w="520" w:type="dxa"/>
            <w:tcBorders>
              <w:top w:val="single" w:sz="4" w:space="0" w:color="auto"/>
              <w:left w:val="nil"/>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Код</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Рз/Пр</w:t>
            </w:r>
          </w:p>
        </w:tc>
        <w:tc>
          <w:tcPr>
            <w:tcW w:w="1420" w:type="dxa"/>
            <w:tcBorders>
              <w:top w:val="single" w:sz="4" w:space="0" w:color="auto"/>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ЦСР</w:t>
            </w:r>
          </w:p>
        </w:tc>
        <w:tc>
          <w:tcPr>
            <w:tcW w:w="520" w:type="dxa"/>
            <w:tcBorders>
              <w:top w:val="single" w:sz="4" w:space="0" w:color="auto"/>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Вр</w:t>
            </w:r>
          </w:p>
        </w:tc>
        <w:tc>
          <w:tcPr>
            <w:tcW w:w="1400" w:type="dxa"/>
            <w:tcBorders>
              <w:top w:val="single" w:sz="4" w:space="0" w:color="auto"/>
              <w:left w:val="nil"/>
              <w:bottom w:val="single" w:sz="4" w:space="0" w:color="auto"/>
              <w:right w:val="single" w:sz="4" w:space="0" w:color="auto"/>
            </w:tcBorders>
            <w:shd w:val="clear" w:color="auto" w:fill="auto"/>
            <w:hideMark/>
          </w:tcPr>
          <w:p w:rsidR="00A72E4A" w:rsidRPr="00A72E4A" w:rsidRDefault="00A72E4A" w:rsidP="00A72E4A">
            <w:pPr>
              <w:jc w:val="center"/>
              <w:rPr>
                <w:sz w:val="16"/>
                <w:szCs w:val="16"/>
              </w:rPr>
            </w:pPr>
            <w:r w:rsidRPr="00A72E4A">
              <w:rPr>
                <w:sz w:val="16"/>
                <w:szCs w:val="16"/>
              </w:rPr>
              <w:t>Сумма, тыс. рублей</w:t>
            </w:r>
          </w:p>
        </w:tc>
      </w:tr>
      <w:tr w:rsidR="00A72E4A" w:rsidRPr="00A72E4A" w:rsidTr="00A72E4A">
        <w:trPr>
          <w:trHeight w:val="285"/>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rsidR="00A72E4A" w:rsidRPr="00A72E4A" w:rsidRDefault="00A72E4A" w:rsidP="00A72E4A">
            <w:pPr>
              <w:jc w:val="center"/>
              <w:rPr>
                <w:color w:val="000000"/>
                <w:sz w:val="16"/>
                <w:szCs w:val="16"/>
              </w:rPr>
            </w:pPr>
            <w:r w:rsidRPr="00A72E4A">
              <w:rP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A72E4A" w:rsidRPr="00A72E4A" w:rsidRDefault="00A72E4A" w:rsidP="00A72E4A">
            <w:pPr>
              <w:jc w:val="center"/>
              <w:rPr>
                <w:color w:val="000000"/>
                <w:sz w:val="16"/>
                <w:szCs w:val="16"/>
              </w:rPr>
            </w:pPr>
            <w:r w:rsidRPr="00A72E4A">
              <w:rPr>
                <w:color w:val="000000"/>
                <w:sz w:val="16"/>
                <w:szCs w:val="16"/>
              </w:rPr>
              <w:t>2</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A72E4A" w:rsidRPr="00A72E4A" w:rsidRDefault="00A72E4A" w:rsidP="00A72E4A">
            <w:pPr>
              <w:jc w:val="center"/>
              <w:rPr>
                <w:color w:val="000000"/>
                <w:sz w:val="16"/>
                <w:szCs w:val="16"/>
              </w:rPr>
            </w:pPr>
            <w:r w:rsidRPr="00A72E4A">
              <w:rPr>
                <w:color w:val="000000"/>
                <w:sz w:val="16"/>
                <w:szCs w:val="16"/>
              </w:rPr>
              <w:t>3</w:t>
            </w:r>
          </w:p>
        </w:tc>
        <w:tc>
          <w:tcPr>
            <w:tcW w:w="1420" w:type="dxa"/>
            <w:tcBorders>
              <w:top w:val="nil"/>
              <w:left w:val="nil"/>
              <w:bottom w:val="single" w:sz="4" w:space="0" w:color="auto"/>
              <w:right w:val="single" w:sz="4" w:space="0" w:color="auto"/>
            </w:tcBorders>
            <w:shd w:val="clear" w:color="auto" w:fill="auto"/>
            <w:noWrap/>
            <w:vAlign w:val="center"/>
            <w:hideMark/>
          </w:tcPr>
          <w:p w:rsidR="00A72E4A" w:rsidRPr="00A72E4A" w:rsidRDefault="00A72E4A" w:rsidP="00A72E4A">
            <w:pPr>
              <w:jc w:val="center"/>
              <w:rPr>
                <w:color w:val="000000"/>
                <w:sz w:val="16"/>
                <w:szCs w:val="16"/>
              </w:rPr>
            </w:pPr>
            <w:r w:rsidRPr="00A72E4A">
              <w:rP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A72E4A" w:rsidRPr="00A72E4A" w:rsidRDefault="00A72E4A" w:rsidP="00A72E4A">
            <w:pPr>
              <w:jc w:val="center"/>
              <w:rPr>
                <w:color w:val="000000"/>
                <w:sz w:val="16"/>
                <w:szCs w:val="16"/>
              </w:rPr>
            </w:pPr>
            <w:r w:rsidRPr="00A72E4A">
              <w:rPr>
                <w:color w:val="000000"/>
                <w:sz w:val="16"/>
                <w:szCs w:val="16"/>
              </w:rPr>
              <w:t>5</w:t>
            </w:r>
          </w:p>
        </w:tc>
        <w:tc>
          <w:tcPr>
            <w:tcW w:w="1400" w:type="dxa"/>
            <w:tcBorders>
              <w:top w:val="nil"/>
              <w:left w:val="nil"/>
              <w:bottom w:val="single" w:sz="4" w:space="0" w:color="auto"/>
              <w:right w:val="single" w:sz="4" w:space="0" w:color="auto"/>
            </w:tcBorders>
            <w:shd w:val="clear" w:color="auto" w:fill="auto"/>
            <w:noWrap/>
            <w:vAlign w:val="center"/>
            <w:hideMark/>
          </w:tcPr>
          <w:p w:rsidR="00A72E4A" w:rsidRPr="00A72E4A" w:rsidRDefault="00A72E4A" w:rsidP="00A72E4A">
            <w:pPr>
              <w:jc w:val="center"/>
              <w:rPr>
                <w:sz w:val="16"/>
                <w:szCs w:val="16"/>
              </w:rPr>
            </w:pPr>
            <w:r w:rsidRPr="00A72E4A">
              <w:rPr>
                <w:sz w:val="16"/>
                <w:szCs w:val="16"/>
              </w:rPr>
              <w:t>6</w:t>
            </w:r>
          </w:p>
        </w:tc>
      </w:tr>
      <w:tr w:rsidR="00A72E4A" w:rsidRPr="00A72E4A" w:rsidTr="00A72E4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lastRenderedPageBreak/>
              <w:t>Администрация Иль</w:t>
            </w:r>
            <w:r w:rsidRPr="00A72E4A">
              <w:rPr>
                <w:sz w:val="16"/>
                <w:szCs w:val="16"/>
              </w:rPr>
              <w:t>инского</w:t>
            </w:r>
            <w:r w:rsidRPr="00A72E4A">
              <w:rPr>
                <w:color w:val="FF6600"/>
                <w:sz w:val="16"/>
                <w:szCs w:val="16"/>
              </w:rPr>
              <w:t xml:space="preserve"> </w:t>
            </w:r>
            <w:r w:rsidRPr="00A72E4A">
              <w:rPr>
                <w:color w:val="000000"/>
                <w:sz w:val="16"/>
                <w:szCs w:val="16"/>
              </w:rPr>
              <w:t>сельсовета Шелаболихинского района Алтайского края</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3773,4</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1070,9</w:t>
            </w:r>
          </w:p>
        </w:tc>
      </w:tr>
      <w:tr w:rsidR="00A72E4A" w:rsidRPr="00A72E4A" w:rsidTr="00A72E4A">
        <w:trPr>
          <w:trHeight w:val="9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393,3</w:t>
            </w:r>
          </w:p>
        </w:tc>
      </w:tr>
      <w:tr w:rsidR="00A72E4A" w:rsidRPr="00A72E4A" w:rsidTr="00A72E4A">
        <w:trPr>
          <w:trHeight w:val="12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393,3</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Расходы на обеспечение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393,3</w:t>
            </w:r>
          </w:p>
        </w:tc>
      </w:tr>
      <w:tr w:rsidR="00A72E4A" w:rsidRPr="00A72E4A" w:rsidTr="00A72E4A">
        <w:trPr>
          <w:trHeight w:val="3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01 200 10120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393,3</w:t>
            </w:r>
          </w:p>
        </w:tc>
      </w:tr>
      <w:tr w:rsidR="00A72E4A" w:rsidRPr="00A72E4A" w:rsidTr="00A72E4A">
        <w:trPr>
          <w:trHeight w:val="160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01 200 10120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393,3</w:t>
            </w:r>
          </w:p>
        </w:tc>
      </w:tr>
      <w:tr w:rsidR="00A72E4A" w:rsidRPr="00A72E4A" w:rsidTr="00A72E4A">
        <w:trPr>
          <w:trHeight w:val="132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634,6</w:t>
            </w:r>
          </w:p>
        </w:tc>
      </w:tr>
      <w:tr w:rsidR="00A72E4A" w:rsidRPr="00A72E4A" w:rsidTr="00A72E4A">
        <w:trPr>
          <w:trHeight w:val="133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634,6</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Расходы на обеспечение деятельности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634,6</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Центральный аппарат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634,6</w:t>
            </w:r>
          </w:p>
        </w:tc>
      </w:tr>
      <w:tr w:rsidR="00A72E4A" w:rsidRPr="00A72E4A" w:rsidTr="00A72E4A">
        <w:trPr>
          <w:trHeight w:val="15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346,7</w:t>
            </w:r>
          </w:p>
        </w:tc>
      </w:tr>
      <w:tr w:rsidR="00A72E4A" w:rsidRPr="00A72E4A" w:rsidTr="00A72E4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279,9</w:t>
            </w:r>
          </w:p>
        </w:tc>
      </w:tr>
      <w:tr w:rsidR="00A72E4A" w:rsidRPr="00A72E4A" w:rsidTr="00A72E4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Уплата налогов и сборов и иных платежей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01 200 10110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850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Резервные фонды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99 000 00000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Резервные фонды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99 000 00000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Резервные фонды местных администраций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99 100 01410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01 11</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99 100 01410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42,0</w:t>
            </w:r>
          </w:p>
        </w:tc>
      </w:tr>
      <w:tr w:rsidR="00A72E4A" w:rsidRPr="00A72E4A" w:rsidTr="00A72E4A">
        <w:trPr>
          <w:trHeight w:val="9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42,0</w:t>
            </w:r>
          </w:p>
        </w:tc>
      </w:tr>
      <w:tr w:rsidR="00A72E4A" w:rsidRPr="00A72E4A" w:rsidTr="00A72E4A">
        <w:trPr>
          <w:trHeight w:val="3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42,0</w:t>
            </w:r>
          </w:p>
        </w:tc>
      </w:tr>
      <w:tr w:rsidR="00A72E4A" w:rsidRPr="00A72E4A" w:rsidTr="00A72E4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42,0</w:t>
            </w:r>
          </w:p>
        </w:tc>
      </w:tr>
      <w:tr w:rsidR="00A72E4A" w:rsidRPr="00A72E4A" w:rsidTr="00A72E4A">
        <w:trPr>
          <w:trHeight w:val="3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01 13</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500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42,0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НАЦИОНАЛЬНАЯ ОБОРОНА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131,6</w:t>
            </w:r>
          </w:p>
        </w:tc>
      </w:tr>
      <w:tr w:rsidR="00A72E4A" w:rsidRPr="00A72E4A" w:rsidTr="00A72E4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131,6</w:t>
            </w:r>
          </w:p>
        </w:tc>
      </w:tr>
      <w:tr w:rsidR="00A72E4A" w:rsidRPr="00A72E4A" w:rsidTr="00A72E4A">
        <w:trPr>
          <w:trHeight w:val="12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131,6</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Руководство и управление в сфере установленных функций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01 400 00000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131,6</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131,6</w:t>
            </w:r>
          </w:p>
        </w:tc>
      </w:tr>
      <w:tr w:rsidR="00A72E4A" w:rsidRPr="00A72E4A" w:rsidTr="00A72E4A">
        <w:trPr>
          <w:trHeight w:val="160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112,4</w:t>
            </w:r>
          </w:p>
        </w:tc>
      </w:tr>
      <w:tr w:rsidR="00A72E4A" w:rsidRPr="00A72E4A" w:rsidTr="00A72E4A">
        <w:trPr>
          <w:trHeight w:val="6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01 400 51180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19,2</w:t>
            </w:r>
          </w:p>
        </w:tc>
      </w:tr>
      <w:tr w:rsidR="00A72E4A" w:rsidRPr="00A72E4A" w:rsidTr="00A72E4A">
        <w:trPr>
          <w:trHeight w:val="6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03 00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9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222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40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220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03 14</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НАЦИОНАЛЬНАЯ ЭКОНОМИКА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178,8</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178,8</w:t>
            </w:r>
          </w:p>
        </w:tc>
      </w:tr>
      <w:tr w:rsidR="00A72E4A" w:rsidRPr="00A72E4A" w:rsidTr="00A72E4A">
        <w:trPr>
          <w:trHeight w:val="12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25,0</w:t>
            </w:r>
          </w:p>
        </w:tc>
      </w:tr>
      <w:tr w:rsidR="00A72E4A" w:rsidRPr="00A72E4A" w:rsidTr="00A72E4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lastRenderedPageBreak/>
              <w:t>Расходы на реализацию муниципальных программ</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10 000 60990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25,0</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10 000 60990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25,0</w:t>
            </w:r>
          </w:p>
        </w:tc>
      </w:tr>
      <w:tr w:rsidR="00A72E4A" w:rsidRPr="00A72E4A" w:rsidTr="00A72E4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91 000 00000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65,5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Мероприятия в сфере транспорта и дорожного хозяйства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91 200 00000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65,5</w:t>
            </w:r>
          </w:p>
        </w:tc>
      </w:tr>
      <w:tr w:rsidR="00A72E4A" w:rsidRPr="00A72E4A" w:rsidTr="00A72E4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Развитие улично-дорожной сети в городах, рабочих поселках, поселках городского типа и селах</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91 200 61020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65,5</w:t>
            </w:r>
          </w:p>
        </w:tc>
      </w:tr>
      <w:tr w:rsidR="00A72E4A" w:rsidRPr="00A72E4A" w:rsidTr="00A72E4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91 200 61020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65,5</w:t>
            </w:r>
          </w:p>
        </w:tc>
      </w:tr>
      <w:tr w:rsidR="00A72E4A" w:rsidRPr="00A72E4A" w:rsidTr="00A72E4A">
        <w:trPr>
          <w:trHeight w:val="9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88,3</w:t>
            </w:r>
          </w:p>
        </w:tc>
      </w:tr>
      <w:tr w:rsidR="00A72E4A" w:rsidRPr="00A72E4A" w:rsidTr="00A72E4A">
        <w:trPr>
          <w:trHeight w:val="3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88,3</w:t>
            </w:r>
          </w:p>
        </w:tc>
      </w:tr>
      <w:tr w:rsidR="00A72E4A" w:rsidRPr="00A72E4A" w:rsidTr="00A72E4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88,3</w:t>
            </w:r>
          </w:p>
        </w:tc>
      </w:tr>
      <w:tr w:rsidR="00A72E4A" w:rsidRPr="00A72E4A" w:rsidTr="00A72E4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04 09</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88,3</w:t>
            </w:r>
          </w:p>
        </w:tc>
      </w:tr>
      <w:tr w:rsidR="00A72E4A" w:rsidRPr="00A72E4A" w:rsidTr="00A72E4A">
        <w:trPr>
          <w:trHeight w:val="3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05 00</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1493,7</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Коммунальное хозяйство</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117,7</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117,7</w:t>
            </w:r>
          </w:p>
        </w:tc>
      </w:tr>
      <w:tr w:rsidR="00A72E4A" w:rsidRPr="00A72E4A" w:rsidTr="00A72E4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117,7</w:t>
            </w:r>
          </w:p>
        </w:tc>
      </w:tr>
      <w:tr w:rsidR="00A72E4A" w:rsidRPr="00A72E4A" w:rsidTr="00A72E4A">
        <w:trPr>
          <w:trHeight w:val="229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117,7</w:t>
            </w:r>
          </w:p>
        </w:tc>
      </w:tr>
      <w:tr w:rsidR="00A72E4A" w:rsidRPr="00A72E4A" w:rsidTr="00A72E4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05 02</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117,7</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Благоустройство</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1376,0</w:t>
            </w:r>
          </w:p>
        </w:tc>
      </w:tr>
      <w:tr w:rsidR="00A72E4A" w:rsidRPr="00A72E4A" w:rsidTr="00A72E4A">
        <w:trPr>
          <w:trHeight w:val="135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1203,5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Благоустройство площади в селе Ильинка Шелаболихинского района Алтайского края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S0264</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1203,5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10 000 S0264</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1203,5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вопросы в области жилищно-коммунального хозяйства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92 000 00000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170,5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расходы в области жилищно-коммунального хозяйства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92 900 00000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170,5</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Прочие мероприятия по благоустройству городских округов и поселений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92 9 00 18080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170,5</w:t>
            </w:r>
          </w:p>
        </w:tc>
      </w:tr>
      <w:tr w:rsidR="00A72E4A" w:rsidRPr="00A72E4A" w:rsidTr="00A72E4A">
        <w:trPr>
          <w:trHeight w:val="72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92 9 00 18080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170,5</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w:t>
            </w:r>
          </w:p>
        </w:tc>
      </w:tr>
      <w:tr w:rsidR="00A72E4A" w:rsidRPr="00A72E4A" w:rsidTr="00A72E4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lastRenderedPageBreak/>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w:t>
            </w:r>
          </w:p>
        </w:tc>
      </w:tr>
      <w:tr w:rsidR="00A72E4A" w:rsidRPr="00A72E4A" w:rsidTr="00A72E4A">
        <w:trPr>
          <w:trHeight w:val="229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w:t>
            </w:r>
          </w:p>
        </w:tc>
      </w:tr>
      <w:tr w:rsidR="00A72E4A" w:rsidRPr="00A72E4A" w:rsidTr="00A72E4A">
        <w:trPr>
          <w:trHeight w:val="67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rFonts w:ascii="Times New Romas" w:hAnsi="Times New Romas" w:cs="Arial CYR"/>
                <w:color w:val="000000"/>
                <w:sz w:val="16"/>
                <w:szCs w:val="16"/>
              </w:rPr>
            </w:pPr>
            <w:r w:rsidRPr="00A72E4A">
              <w:rPr>
                <w:rFonts w:ascii="Times New Romas" w:hAnsi="Times New Romas" w:cs="Arial CY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05 03</w:t>
            </w:r>
          </w:p>
        </w:tc>
        <w:tc>
          <w:tcPr>
            <w:tcW w:w="14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2,0</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noWrap/>
            <w:hideMark/>
          </w:tcPr>
          <w:p w:rsidR="00A72E4A" w:rsidRPr="00A72E4A" w:rsidRDefault="00A72E4A" w:rsidP="00A72E4A">
            <w:pPr>
              <w:rPr>
                <w:color w:val="000000"/>
                <w:sz w:val="16"/>
                <w:szCs w:val="16"/>
              </w:rPr>
            </w:pPr>
            <w:r w:rsidRPr="00A72E4A">
              <w:rPr>
                <w:color w:val="000000"/>
                <w:sz w:val="16"/>
                <w:szCs w:val="16"/>
              </w:rPr>
              <w:t>КУЛЬТУРА, КИНЕМАТОГРАФИЯ</w:t>
            </w:r>
          </w:p>
        </w:tc>
        <w:tc>
          <w:tcPr>
            <w:tcW w:w="52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08 00</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896,4</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 xml:space="preserve">Культура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891,4</w:t>
            </w:r>
          </w:p>
        </w:tc>
      </w:tr>
      <w:tr w:rsidR="00A72E4A" w:rsidRPr="00A72E4A" w:rsidTr="00A72E4A">
        <w:trPr>
          <w:trHeight w:val="6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sz w:val="16"/>
                <w:szCs w:val="16"/>
              </w:rPr>
            </w:pPr>
            <w:r w:rsidRPr="00A72E4A">
              <w:rPr>
                <w:sz w:val="16"/>
                <w:szCs w:val="16"/>
              </w:rPr>
              <w:t>Расходы на обеспечение деятельности (оказание услуг) подведомственных учреждений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sz w:val="16"/>
                <w:szCs w:val="16"/>
              </w:rPr>
            </w:pPr>
            <w:r w:rsidRPr="00A72E4A">
              <w:rPr>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02 000 00000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782,4</w:t>
            </w:r>
          </w:p>
        </w:tc>
      </w:tr>
      <w:tr w:rsidR="00A72E4A" w:rsidRPr="00A72E4A" w:rsidTr="00A72E4A">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sz w:val="16"/>
                <w:szCs w:val="16"/>
              </w:rPr>
            </w:pPr>
            <w:r w:rsidRPr="00A72E4A">
              <w:rPr>
                <w:sz w:val="16"/>
                <w:szCs w:val="16"/>
              </w:rPr>
              <w:t>Расходы на обеспечение деятельности (оказание услуг) подведомственных учреждений в сфере культуры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sz w:val="16"/>
                <w:szCs w:val="16"/>
              </w:rPr>
            </w:pPr>
            <w:r w:rsidRPr="00A72E4A">
              <w:rPr>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02 200 00000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782,4</w:t>
            </w:r>
          </w:p>
        </w:tc>
      </w:tr>
      <w:tr w:rsidR="00A72E4A" w:rsidRPr="00A72E4A" w:rsidTr="00A72E4A">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Учреждения культуры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782,4</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771,2</w:t>
            </w:r>
          </w:p>
        </w:tc>
      </w:tr>
      <w:tr w:rsidR="00A72E4A" w:rsidRPr="00A72E4A" w:rsidTr="00A72E4A">
        <w:trPr>
          <w:trHeight w:val="42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02 200 10530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800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11,2</w:t>
            </w:r>
          </w:p>
        </w:tc>
      </w:tr>
      <w:tr w:rsidR="00A72E4A" w:rsidRPr="00A72E4A" w:rsidTr="00A72E4A">
        <w:trPr>
          <w:trHeight w:val="103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109,0</w:t>
            </w:r>
          </w:p>
        </w:tc>
      </w:tr>
      <w:tr w:rsidR="00A72E4A" w:rsidRPr="00A72E4A" w:rsidTr="00A72E4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304</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99 500 00000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109,0</w:t>
            </w:r>
          </w:p>
        </w:tc>
      </w:tr>
      <w:tr w:rsidR="00A72E4A" w:rsidRPr="00A72E4A" w:rsidTr="00A72E4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109,0</w:t>
            </w:r>
          </w:p>
        </w:tc>
      </w:tr>
      <w:tr w:rsidR="00A72E4A" w:rsidRPr="00A72E4A" w:rsidTr="00A72E4A">
        <w:trPr>
          <w:trHeight w:val="40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Межбюджетные трансферты</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08 01</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500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109,0</w:t>
            </w:r>
          </w:p>
        </w:tc>
      </w:tr>
      <w:tr w:rsidR="00A72E4A" w:rsidRPr="00A72E4A" w:rsidTr="00A72E4A">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5,0</w:t>
            </w:r>
          </w:p>
        </w:tc>
      </w:tr>
      <w:tr w:rsidR="00A72E4A" w:rsidRPr="00A72E4A" w:rsidTr="00A72E4A">
        <w:trPr>
          <w:trHeight w:val="1035"/>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98 000 00000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5,0</w:t>
            </w:r>
          </w:p>
        </w:tc>
      </w:tr>
      <w:tr w:rsidR="00A72E4A" w:rsidRPr="00A72E4A" w:rsidTr="00A72E4A">
        <w:trPr>
          <w:trHeight w:val="39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Иные межбюджетные трансферты общего характера</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304</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98 500 00000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5,0</w:t>
            </w:r>
          </w:p>
        </w:tc>
      </w:tr>
      <w:tr w:rsidR="00A72E4A" w:rsidRPr="00A72E4A" w:rsidTr="00A72E4A">
        <w:trPr>
          <w:trHeight w:val="225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rFonts w:ascii="Times New Romas" w:hAnsi="Times New Romas" w:cs="Arial CYR"/>
                <w:color w:val="000000"/>
                <w:sz w:val="16"/>
                <w:szCs w:val="16"/>
              </w:rPr>
            </w:pPr>
            <w:r w:rsidRPr="00A72E4A">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 </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5,0</w:t>
            </w:r>
          </w:p>
        </w:tc>
      </w:tr>
      <w:tr w:rsidR="00A72E4A" w:rsidRPr="00A72E4A" w:rsidTr="00A72E4A">
        <w:trPr>
          <w:trHeight w:val="660"/>
        </w:trPr>
        <w:tc>
          <w:tcPr>
            <w:tcW w:w="5440" w:type="dxa"/>
            <w:tcBorders>
              <w:top w:val="nil"/>
              <w:left w:val="single" w:sz="4" w:space="0" w:color="auto"/>
              <w:bottom w:val="single" w:sz="4" w:space="0" w:color="auto"/>
              <w:right w:val="single" w:sz="4" w:space="0" w:color="auto"/>
            </w:tcBorders>
            <w:shd w:val="clear" w:color="auto" w:fill="auto"/>
            <w:hideMark/>
          </w:tcPr>
          <w:p w:rsidR="00A72E4A" w:rsidRPr="00A72E4A" w:rsidRDefault="00A72E4A" w:rsidP="00A72E4A">
            <w:pPr>
              <w:rPr>
                <w:color w:val="000000"/>
                <w:sz w:val="16"/>
                <w:szCs w:val="16"/>
              </w:rPr>
            </w:pPr>
            <w:r w:rsidRPr="00A72E4A">
              <w:rPr>
                <w:color w:val="000000"/>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right"/>
              <w:rPr>
                <w:color w:val="000000"/>
                <w:sz w:val="16"/>
                <w:szCs w:val="16"/>
              </w:rPr>
            </w:pPr>
            <w:r w:rsidRPr="00A72E4A">
              <w:rPr>
                <w:color w:val="000000"/>
                <w:sz w:val="16"/>
                <w:szCs w:val="16"/>
              </w:rPr>
              <w:t>303</w:t>
            </w:r>
          </w:p>
        </w:tc>
        <w:tc>
          <w:tcPr>
            <w:tcW w:w="800" w:type="dxa"/>
            <w:tcBorders>
              <w:top w:val="single" w:sz="4" w:space="0" w:color="auto"/>
              <w:left w:val="nil"/>
              <w:bottom w:val="single" w:sz="4" w:space="0" w:color="auto"/>
              <w:right w:val="single" w:sz="4" w:space="0" w:color="000000"/>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08 04</w:t>
            </w:r>
          </w:p>
        </w:tc>
        <w:tc>
          <w:tcPr>
            <w:tcW w:w="14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98 500 60510</w:t>
            </w:r>
          </w:p>
        </w:tc>
        <w:tc>
          <w:tcPr>
            <w:tcW w:w="520" w:type="dxa"/>
            <w:tcBorders>
              <w:top w:val="nil"/>
              <w:left w:val="nil"/>
              <w:bottom w:val="single" w:sz="4" w:space="0" w:color="auto"/>
              <w:right w:val="single" w:sz="4" w:space="0" w:color="auto"/>
            </w:tcBorders>
            <w:shd w:val="clear" w:color="auto" w:fill="auto"/>
            <w:hideMark/>
          </w:tcPr>
          <w:p w:rsidR="00A72E4A" w:rsidRPr="00A72E4A" w:rsidRDefault="00A72E4A" w:rsidP="00A72E4A">
            <w:pPr>
              <w:jc w:val="center"/>
              <w:rPr>
                <w:color w:val="000000"/>
                <w:sz w:val="16"/>
                <w:szCs w:val="16"/>
              </w:rPr>
            </w:pPr>
            <w:r w:rsidRPr="00A72E4A">
              <w:rPr>
                <w:color w:val="000000"/>
                <w:sz w:val="16"/>
                <w:szCs w:val="16"/>
              </w:rPr>
              <w:t>200</w:t>
            </w:r>
          </w:p>
        </w:tc>
        <w:tc>
          <w:tcPr>
            <w:tcW w:w="1400" w:type="dxa"/>
            <w:tcBorders>
              <w:top w:val="nil"/>
              <w:left w:val="nil"/>
              <w:bottom w:val="single" w:sz="4" w:space="0" w:color="auto"/>
              <w:right w:val="single" w:sz="4" w:space="0" w:color="auto"/>
            </w:tcBorders>
            <w:shd w:val="clear" w:color="auto" w:fill="auto"/>
            <w:noWrap/>
            <w:hideMark/>
          </w:tcPr>
          <w:p w:rsidR="00A72E4A" w:rsidRPr="00A72E4A" w:rsidRDefault="00A72E4A" w:rsidP="00A72E4A">
            <w:pPr>
              <w:jc w:val="center"/>
              <w:rPr>
                <w:sz w:val="16"/>
                <w:szCs w:val="16"/>
              </w:rPr>
            </w:pPr>
            <w:r w:rsidRPr="00A72E4A">
              <w:rPr>
                <w:sz w:val="16"/>
                <w:szCs w:val="16"/>
              </w:rPr>
              <w:t>5,0</w:t>
            </w:r>
          </w:p>
        </w:tc>
      </w:tr>
    </w:tbl>
    <w:p w:rsidR="006945C7" w:rsidRPr="00A72E4A" w:rsidRDefault="006945C7" w:rsidP="006945C7">
      <w:pPr>
        <w:rPr>
          <w:sz w:val="16"/>
          <w:szCs w:val="16"/>
        </w:rPr>
      </w:pPr>
    </w:p>
    <w:p w:rsidR="006945C7" w:rsidRPr="00A72E4A" w:rsidRDefault="006945C7" w:rsidP="006945C7">
      <w:pPr>
        <w:rPr>
          <w:sz w:val="16"/>
          <w:szCs w:val="16"/>
        </w:rPr>
      </w:pPr>
    </w:p>
    <w:p w:rsidR="006945C7" w:rsidRPr="00A72E4A" w:rsidRDefault="006945C7" w:rsidP="006945C7">
      <w:pPr>
        <w:rPr>
          <w:sz w:val="16"/>
          <w:szCs w:val="16"/>
        </w:rPr>
      </w:pPr>
    </w:p>
    <w:p w:rsidR="006945C7" w:rsidRPr="00A72E4A" w:rsidRDefault="006945C7">
      <w:pPr>
        <w:spacing w:after="200" w:line="276" w:lineRule="auto"/>
        <w:rPr>
          <w:b/>
          <w:sz w:val="16"/>
          <w:szCs w:val="16"/>
        </w:rPr>
      </w:pPr>
      <w:r w:rsidRPr="00A72E4A">
        <w:rPr>
          <w:b/>
          <w:sz w:val="16"/>
          <w:szCs w:val="16"/>
        </w:rPr>
        <w:br w:type="page"/>
      </w:r>
    </w:p>
    <w:tbl>
      <w:tblPr>
        <w:tblW w:w="9700" w:type="dxa"/>
        <w:tblInd w:w="113" w:type="dxa"/>
        <w:tblLook w:val="04A0" w:firstRow="1" w:lastRow="0" w:firstColumn="1" w:lastColumn="0" w:noHBand="0" w:noVBand="1"/>
      </w:tblPr>
      <w:tblGrid>
        <w:gridCol w:w="5620"/>
        <w:gridCol w:w="800"/>
        <w:gridCol w:w="1540"/>
        <w:gridCol w:w="640"/>
        <w:gridCol w:w="1100"/>
      </w:tblGrid>
      <w:tr w:rsidR="00CF4A96" w:rsidRPr="00CF4A96" w:rsidTr="00CF4A96">
        <w:trPr>
          <w:trHeight w:val="1125"/>
        </w:trPr>
        <w:tc>
          <w:tcPr>
            <w:tcW w:w="9700" w:type="dxa"/>
            <w:gridSpan w:val="5"/>
            <w:tcBorders>
              <w:top w:val="nil"/>
              <w:left w:val="nil"/>
              <w:bottom w:val="nil"/>
              <w:right w:val="nil"/>
            </w:tcBorders>
            <w:shd w:val="clear" w:color="auto" w:fill="auto"/>
            <w:hideMark/>
          </w:tcPr>
          <w:p w:rsidR="00CF4A96" w:rsidRPr="00CF4A96" w:rsidRDefault="00CF4A96" w:rsidP="00CF4A96">
            <w:pPr>
              <w:jc w:val="both"/>
              <w:rPr>
                <w:sz w:val="16"/>
                <w:szCs w:val="16"/>
              </w:rPr>
            </w:pPr>
            <w:r w:rsidRPr="00CF4A96">
              <w:rPr>
                <w:sz w:val="16"/>
                <w:szCs w:val="16"/>
              </w:rPr>
              <w:lastRenderedPageBreak/>
              <w:t xml:space="preserve">4.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    </w:t>
            </w:r>
          </w:p>
        </w:tc>
      </w:tr>
      <w:tr w:rsidR="00CF4A96" w:rsidRPr="00CF4A96" w:rsidTr="00CF4A96">
        <w:trPr>
          <w:trHeight w:val="780"/>
        </w:trPr>
        <w:tc>
          <w:tcPr>
            <w:tcW w:w="9700" w:type="dxa"/>
            <w:gridSpan w:val="5"/>
            <w:tcBorders>
              <w:top w:val="nil"/>
              <w:left w:val="nil"/>
              <w:bottom w:val="nil"/>
              <w:right w:val="nil"/>
            </w:tcBorders>
            <w:shd w:val="clear" w:color="auto" w:fill="auto"/>
            <w:hideMark/>
          </w:tcPr>
          <w:p w:rsidR="00CF4A96" w:rsidRPr="00CF4A96" w:rsidRDefault="00CF4A96" w:rsidP="00CF4A96">
            <w:pPr>
              <w:jc w:val="center"/>
              <w:rPr>
                <w:sz w:val="16"/>
                <w:szCs w:val="16"/>
              </w:rPr>
            </w:pPr>
            <w:r w:rsidRPr="00CF4A96">
              <w:rPr>
                <w:sz w:val="16"/>
                <w:szCs w:val="16"/>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CF4A96" w:rsidRPr="00CF4A96" w:rsidTr="00CF4A96">
        <w:trPr>
          <w:trHeight w:val="1185"/>
        </w:trPr>
        <w:tc>
          <w:tcPr>
            <w:tcW w:w="5620" w:type="dxa"/>
            <w:tcBorders>
              <w:top w:val="single" w:sz="4" w:space="0" w:color="auto"/>
              <w:left w:val="single" w:sz="4" w:space="0" w:color="auto"/>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Наименование</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Рз/Пр</w:t>
            </w:r>
          </w:p>
        </w:tc>
        <w:tc>
          <w:tcPr>
            <w:tcW w:w="1540" w:type="dxa"/>
            <w:tcBorders>
              <w:top w:val="single" w:sz="4" w:space="0" w:color="auto"/>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ЦСР</w:t>
            </w:r>
          </w:p>
        </w:tc>
        <w:tc>
          <w:tcPr>
            <w:tcW w:w="640" w:type="dxa"/>
            <w:tcBorders>
              <w:top w:val="single" w:sz="4" w:space="0" w:color="auto"/>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Вр</w:t>
            </w:r>
          </w:p>
        </w:tc>
        <w:tc>
          <w:tcPr>
            <w:tcW w:w="1100" w:type="dxa"/>
            <w:tcBorders>
              <w:top w:val="single" w:sz="4" w:space="0" w:color="auto"/>
              <w:left w:val="nil"/>
              <w:bottom w:val="single" w:sz="4" w:space="0" w:color="auto"/>
              <w:right w:val="single" w:sz="4" w:space="0" w:color="auto"/>
            </w:tcBorders>
            <w:shd w:val="clear" w:color="auto" w:fill="auto"/>
            <w:hideMark/>
          </w:tcPr>
          <w:p w:rsidR="00CF4A96" w:rsidRPr="00CF4A96" w:rsidRDefault="00CF4A96" w:rsidP="00CF4A96">
            <w:pPr>
              <w:jc w:val="center"/>
              <w:rPr>
                <w:sz w:val="16"/>
                <w:szCs w:val="16"/>
              </w:rPr>
            </w:pPr>
            <w:r w:rsidRPr="00CF4A96">
              <w:rPr>
                <w:sz w:val="16"/>
                <w:szCs w:val="16"/>
              </w:rPr>
              <w:t>Сумма, тыс. рублей</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3</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4</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Администрация Ильинского сельсовета Шелаболихинского района Алтайского края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3773,4</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ОБЩЕГОСУДАРСТВЕННЫЕ ВОПРОСЫ</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1070,9</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Функционирование высшего должностного лица субъекта Российской Федерации и муниципального образования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393,3</w:t>
            </w:r>
          </w:p>
        </w:tc>
      </w:tr>
      <w:tr w:rsidR="00CF4A96" w:rsidRPr="00CF4A96" w:rsidTr="00CF4A96">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393,3</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обеспечение деятельности органов местного самоупровления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393,3</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Глава муниципального образования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393,3</w:t>
            </w:r>
          </w:p>
        </w:tc>
      </w:tr>
      <w:tr w:rsidR="00CF4A96" w:rsidRPr="00CF4A96" w:rsidTr="00CF4A96">
        <w:trPr>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393,3</w:t>
            </w:r>
          </w:p>
        </w:tc>
      </w:tr>
      <w:tr w:rsidR="00CF4A96" w:rsidRPr="00CF4A96" w:rsidTr="00CF4A96">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634,6</w:t>
            </w:r>
          </w:p>
        </w:tc>
      </w:tr>
      <w:tr w:rsidR="00CF4A96" w:rsidRPr="00CF4A96" w:rsidTr="00CF4A96">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634,6</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обеспечение деятельности органов местного самоупровления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634,6</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Центральный аппарат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634,6</w:t>
            </w:r>
          </w:p>
        </w:tc>
      </w:tr>
      <w:tr w:rsidR="00CF4A96" w:rsidRPr="00CF4A96" w:rsidTr="00CF4A96">
        <w:trPr>
          <w:trHeight w:val="157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346,7</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279,9</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Уплата налогов и сборов и иных платежей</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850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Резервные фонды</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99 00 00000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Резервные фонды</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99 10 00000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Резервные фонды местных администраций</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99 10 01410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Иные бюджетные ассигнования</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01 11</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99 10 01410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800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Другие общегосударственные вопросы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42,0</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42,0</w:t>
            </w:r>
          </w:p>
        </w:tc>
      </w:tr>
      <w:tr w:rsidR="00CF4A96" w:rsidRPr="00CF4A96" w:rsidTr="00CF4A96">
        <w:trPr>
          <w:trHeight w:val="3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lastRenderedPageBreak/>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42,0</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42,0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01 13</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500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42,0</w:t>
            </w:r>
          </w:p>
        </w:tc>
      </w:tr>
      <w:tr w:rsidR="00CF4A96" w:rsidRPr="00CF4A96" w:rsidTr="00CF4A96">
        <w:trPr>
          <w:trHeight w:val="3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НАЦИОНАЛЬНАЯ ОБОРОНА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131,6</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Мобилизационная и вневойсковая подготовка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131,6</w:t>
            </w:r>
          </w:p>
        </w:tc>
      </w:tr>
      <w:tr w:rsidR="00CF4A96" w:rsidRPr="00CF4A96" w:rsidTr="00CF4A96">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131,6</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Руководство и управление в сфере установленных функций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01 400 00000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131,6</w:t>
            </w:r>
          </w:p>
        </w:tc>
      </w:tr>
      <w:tr w:rsidR="00CF4A96" w:rsidRPr="00CF4A96" w:rsidTr="00CF4A96">
        <w:trPr>
          <w:trHeight w:val="69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Осуществление первичного воинского учета на территориях, где отсутствуют военные комиссариаты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131,6</w:t>
            </w:r>
          </w:p>
        </w:tc>
      </w:tr>
      <w:tr w:rsidR="00CF4A96" w:rsidRPr="00CF4A96" w:rsidTr="00CF4A96">
        <w:trPr>
          <w:trHeight w:val="162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100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112,4</w:t>
            </w:r>
          </w:p>
        </w:tc>
      </w:tr>
      <w:tr w:rsidR="00CF4A96" w:rsidRPr="00CF4A96" w:rsidTr="00CF4A96">
        <w:trPr>
          <w:trHeight w:val="6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19,2</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НАЦИОНАЛЬНАЯ БЕЗОПАСНОСТЬ И ПРАВООХРАНИТЕЛЬНАЯ ДЕЯТЕЛЬНОСТЬ</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2,0</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99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7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228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Другие вопросы в области национальной безопасности и правоохранительной деятельности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106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45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228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7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lastRenderedPageBreak/>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03 14</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w:t>
            </w:r>
          </w:p>
        </w:tc>
      </w:tr>
      <w:tr w:rsidR="00CF4A96" w:rsidRPr="00CF4A96" w:rsidTr="00CF4A96">
        <w:trPr>
          <w:trHeight w:val="3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НАЦИОНАЛЬНАЯ ЭКОНОМИКА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178,8</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Дорожное хозяйство (дорожные фонды)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178,8</w:t>
            </w:r>
          </w:p>
        </w:tc>
      </w:tr>
      <w:tr w:rsidR="00CF4A96" w:rsidRPr="00CF4A96" w:rsidTr="00CF4A96">
        <w:trPr>
          <w:trHeight w:val="129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25,0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Расходы на реализацию муниципальных программ</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10 000 60990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25,0</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10 000 60990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25,0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вопросы в области национальной экономики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91 000 00000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65,5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sz w:val="16"/>
                <w:szCs w:val="16"/>
              </w:rPr>
            </w:pPr>
            <w:r w:rsidRPr="00CF4A96">
              <w:rPr>
                <w:sz w:val="16"/>
                <w:szCs w:val="16"/>
              </w:rPr>
              <w:t>Мероприятия в сфере транспорта и дорожного хозяйства</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91 200 00000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65,5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Развитие улично-дорожной сети в городах, рабочих поселках, поселках городского типа и селах</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xml:space="preserve"> 91 200 61020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65,5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91 200 61020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65,5</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88,3</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88,3</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88,3</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lastRenderedPageBreak/>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04 09</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88,3</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ЖИЛИЩНО-КОММУНАЛЬНОЕ ХОЗЯЙСТВО</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1493,7</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Коммунальное хозяйство</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117,7</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117,7</w:t>
            </w:r>
          </w:p>
        </w:tc>
      </w:tr>
      <w:tr w:rsidR="00CF4A96" w:rsidRPr="00CF4A96" w:rsidTr="00CF4A96">
        <w:trPr>
          <w:trHeight w:val="43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117,7</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117,7</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05 02</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117,7</w:t>
            </w:r>
          </w:p>
        </w:tc>
      </w:tr>
      <w:tr w:rsidR="00CF4A96" w:rsidRPr="00CF4A96" w:rsidTr="00CF4A96">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Благоустройство</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05 00</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1376,0</w:t>
            </w:r>
          </w:p>
        </w:tc>
      </w:tr>
      <w:tr w:rsidR="00CF4A96" w:rsidRPr="00CF4A96" w:rsidTr="00CF4A96">
        <w:trPr>
          <w:trHeight w:val="126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1203,5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Благоустройство площади в селе Ильинка Шелаболихинского района Алтайского края</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S0264</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1203,5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10 000 S0264</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1203,5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вопросы в области жилищно-коммунального хозяйства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92 000 00000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170,5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расходы в области жилищно-коммунального хозяйства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92 900 00000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170,5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lastRenderedPageBreak/>
              <w:t>Прочие мероприятия по благоустройству городских округов и поселений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170,5</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170,5</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2,0</w:t>
            </w:r>
          </w:p>
        </w:tc>
      </w:tr>
      <w:tr w:rsidR="00CF4A96" w:rsidRPr="00CF4A96" w:rsidTr="00CF4A96">
        <w:trPr>
          <w:trHeight w:val="39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2,0</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2,0</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05 03</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center"/>
              <w:rPr>
                <w:sz w:val="16"/>
                <w:szCs w:val="16"/>
              </w:rPr>
            </w:pPr>
            <w:r w:rsidRPr="00CF4A96">
              <w:rPr>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2,0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CF4A96" w:rsidRPr="00CF4A96" w:rsidRDefault="00CF4A96" w:rsidP="00CF4A96">
            <w:pPr>
              <w:rPr>
                <w:color w:val="000000"/>
                <w:sz w:val="16"/>
                <w:szCs w:val="16"/>
              </w:rPr>
            </w:pPr>
            <w:r w:rsidRPr="00CF4A96">
              <w:rPr>
                <w:color w:val="000000"/>
                <w:sz w:val="16"/>
                <w:szCs w:val="16"/>
              </w:rPr>
              <w:t>КУЛЬТУРА, КИНЕМАТОГРАФИЯ</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08 00</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896,4</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noWrap/>
            <w:hideMark/>
          </w:tcPr>
          <w:p w:rsidR="00CF4A96" w:rsidRPr="00CF4A96" w:rsidRDefault="00CF4A96" w:rsidP="00CF4A96">
            <w:pPr>
              <w:rPr>
                <w:color w:val="000000"/>
                <w:sz w:val="16"/>
                <w:szCs w:val="16"/>
              </w:rPr>
            </w:pPr>
            <w:r w:rsidRPr="00CF4A96">
              <w:rPr>
                <w:color w:val="000000"/>
                <w:sz w:val="16"/>
                <w:szCs w:val="16"/>
              </w:rPr>
              <w:t>Культура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891,4</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Расходы на обеспечение деятельности (оказание услуг) подведомственных учреждений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02 000 00000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782,4</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Расходы на обеспечение деятельности (оказание услуг) подведомственных учреждений в сфере культуры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02 200 00000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782,4</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Учреждения культуры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782,4</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771,2</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rFonts w:ascii="Times New Romas" w:hAnsi="Times New Romas" w:cs="Arial CYR"/>
                <w:color w:val="000000"/>
                <w:sz w:val="16"/>
                <w:szCs w:val="16"/>
              </w:rPr>
            </w:pPr>
            <w:r w:rsidRPr="00CF4A96">
              <w:rPr>
                <w:rFonts w:ascii="Times New Romas" w:hAnsi="Times New Romas" w:cs="Arial CYR"/>
                <w:color w:val="000000"/>
                <w:sz w:val="16"/>
                <w:szCs w:val="16"/>
              </w:rPr>
              <w:t>Иные бюджетные ассигнования</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02 200 10530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800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11,2</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lastRenderedPageBreak/>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109,0</w:t>
            </w:r>
          </w:p>
        </w:tc>
      </w:tr>
      <w:tr w:rsidR="00CF4A96" w:rsidRPr="00CF4A96" w:rsidTr="00CF4A96">
        <w:trPr>
          <w:trHeight w:val="4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109,0</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109,0</w:t>
            </w:r>
          </w:p>
        </w:tc>
      </w:tr>
      <w:tr w:rsidR="00CF4A96" w:rsidRPr="00CF4A96" w:rsidTr="00CF4A96">
        <w:trPr>
          <w:trHeight w:val="31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Межбюджетные трансферты</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08 01</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500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109,0</w:t>
            </w:r>
          </w:p>
        </w:tc>
      </w:tr>
      <w:tr w:rsidR="00CF4A96" w:rsidRPr="00CF4A96" w:rsidTr="00CF4A96">
        <w:trPr>
          <w:trHeight w:val="3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Другие вопросы в области культуры, кинематографии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5,0</w:t>
            </w:r>
          </w:p>
        </w:tc>
      </w:tr>
      <w:tr w:rsidR="00CF4A96" w:rsidRPr="00CF4A96" w:rsidTr="00CF4A96">
        <w:trPr>
          <w:trHeight w:val="94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98 000 00000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5,0</w:t>
            </w:r>
          </w:p>
        </w:tc>
      </w:tr>
      <w:tr w:rsidR="00CF4A96" w:rsidRPr="00CF4A96" w:rsidTr="00CF4A96">
        <w:trPr>
          <w:trHeight w:val="4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Иные межбюджетные трансферты общего характера</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98 500 00000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5,0</w:t>
            </w:r>
          </w:p>
        </w:tc>
      </w:tr>
      <w:tr w:rsidR="00CF4A96" w:rsidRPr="00CF4A96" w:rsidTr="00CF4A96">
        <w:trPr>
          <w:trHeight w:val="2205"/>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5,0</w:t>
            </w:r>
          </w:p>
        </w:tc>
      </w:tr>
      <w:tr w:rsidR="00CF4A96" w:rsidRPr="00CF4A96" w:rsidTr="00CF4A96">
        <w:trPr>
          <w:trHeight w:val="630"/>
        </w:trPr>
        <w:tc>
          <w:tcPr>
            <w:tcW w:w="5620" w:type="dxa"/>
            <w:tcBorders>
              <w:top w:val="nil"/>
              <w:left w:val="single" w:sz="4" w:space="0" w:color="auto"/>
              <w:bottom w:val="single" w:sz="4" w:space="0" w:color="auto"/>
              <w:right w:val="single" w:sz="4" w:space="0" w:color="auto"/>
            </w:tcBorders>
            <w:shd w:val="clear" w:color="auto" w:fill="auto"/>
            <w:hideMark/>
          </w:tcPr>
          <w:p w:rsidR="00CF4A96" w:rsidRPr="00CF4A96" w:rsidRDefault="00CF4A96" w:rsidP="00CF4A96">
            <w:pPr>
              <w:rPr>
                <w:color w:val="000000"/>
                <w:sz w:val="16"/>
                <w:szCs w:val="16"/>
              </w:rPr>
            </w:pPr>
            <w:r w:rsidRPr="00CF4A96">
              <w:rPr>
                <w:color w:val="000000"/>
                <w:sz w:val="16"/>
                <w:szCs w:val="16"/>
              </w:rPr>
              <w:t>Закупка товаров, работ и услуг для обеспечения государственных (муниципальных) нужд</w:t>
            </w:r>
          </w:p>
        </w:tc>
        <w:tc>
          <w:tcPr>
            <w:tcW w:w="800" w:type="dxa"/>
            <w:tcBorders>
              <w:top w:val="single" w:sz="4" w:space="0" w:color="auto"/>
              <w:left w:val="nil"/>
              <w:bottom w:val="single" w:sz="4" w:space="0" w:color="auto"/>
              <w:right w:val="single" w:sz="4" w:space="0" w:color="000000"/>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08 04</w:t>
            </w:r>
          </w:p>
        </w:tc>
        <w:tc>
          <w:tcPr>
            <w:tcW w:w="15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98 500 60510</w:t>
            </w:r>
          </w:p>
        </w:tc>
        <w:tc>
          <w:tcPr>
            <w:tcW w:w="640" w:type="dxa"/>
            <w:tcBorders>
              <w:top w:val="nil"/>
              <w:left w:val="nil"/>
              <w:bottom w:val="single" w:sz="4" w:space="0" w:color="auto"/>
              <w:right w:val="single" w:sz="4" w:space="0" w:color="auto"/>
            </w:tcBorders>
            <w:shd w:val="clear" w:color="auto" w:fill="auto"/>
            <w:hideMark/>
          </w:tcPr>
          <w:p w:rsidR="00CF4A96" w:rsidRPr="00CF4A96" w:rsidRDefault="00CF4A96" w:rsidP="00CF4A96">
            <w:pPr>
              <w:jc w:val="center"/>
              <w:rPr>
                <w:color w:val="000000"/>
                <w:sz w:val="16"/>
                <w:szCs w:val="16"/>
              </w:rPr>
            </w:pPr>
            <w:r w:rsidRPr="00CF4A96">
              <w:rPr>
                <w:color w:val="000000"/>
                <w:sz w:val="16"/>
                <w:szCs w:val="16"/>
              </w:rPr>
              <w:t>200</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5,0</w:t>
            </w:r>
          </w:p>
        </w:tc>
      </w:tr>
      <w:tr w:rsidR="00CF4A96" w:rsidRPr="00CF4A96" w:rsidTr="00CF4A96">
        <w:trPr>
          <w:trHeight w:val="390"/>
        </w:trPr>
        <w:tc>
          <w:tcPr>
            <w:tcW w:w="5620" w:type="dxa"/>
            <w:tcBorders>
              <w:top w:val="nil"/>
              <w:left w:val="single" w:sz="4" w:space="0" w:color="auto"/>
              <w:bottom w:val="single" w:sz="4" w:space="0" w:color="auto"/>
              <w:right w:val="single" w:sz="4" w:space="0" w:color="auto"/>
            </w:tcBorders>
            <w:shd w:val="clear" w:color="auto" w:fill="auto"/>
            <w:noWrap/>
            <w:hideMark/>
          </w:tcPr>
          <w:p w:rsidR="00CF4A96" w:rsidRPr="00CF4A96" w:rsidRDefault="00CF4A96" w:rsidP="00CF4A96">
            <w:pPr>
              <w:rPr>
                <w:sz w:val="16"/>
                <w:szCs w:val="16"/>
              </w:rPr>
            </w:pPr>
            <w:r w:rsidRPr="00CF4A96">
              <w:rPr>
                <w:sz w:val="16"/>
                <w:szCs w:val="16"/>
              </w:rPr>
              <w:t>ВСЕГО</w:t>
            </w:r>
          </w:p>
        </w:tc>
        <w:tc>
          <w:tcPr>
            <w:tcW w:w="800" w:type="dxa"/>
            <w:tcBorders>
              <w:top w:val="single" w:sz="4" w:space="0" w:color="auto"/>
              <w:left w:val="nil"/>
              <w:bottom w:val="single" w:sz="4" w:space="0" w:color="auto"/>
              <w:right w:val="single" w:sz="4" w:space="0" w:color="000000"/>
            </w:tcBorders>
            <w:shd w:val="clear" w:color="auto" w:fill="auto"/>
            <w:noWrap/>
            <w:hideMark/>
          </w:tcPr>
          <w:p w:rsidR="00CF4A96" w:rsidRPr="00CF4A96" w:rsidRDefault="00CF4A96" w:rsidP="00CF4A96">
            <w:pPr>
              <w:rPr>
                <w:sz w:val="16"/>
                <w:szCs w:val="16"/>
              </w:rPr>
            </w:pPr>
            <w:r w:rsidRPr="00CF4A96">
              <w:rPr>
                <w:sz w:val="16"/>
                <w:szCs w:val="16"/>
              </w:rPr>
              <w:t> </w:t>
            </w:r>
          </w:p>
        </w:tc>
        <w:tc>
          <w:tcPr>
            <w:tcW w:w="15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rPr>
                <w:sz w:val="16"/>
                <w:szCs w:val="16"/>
              </w:rPr>
            </w:pPr>
            <w:r w:rsidRPr="00CF4A96">
              <w:rPr>
                <w:sz w:val="16"/>
                <w:szCs w:val="16"/>
              </w:rPr>
              <w:t> </w:t>
            </w:r>
          </w:p>
        </w:tc>
        <w:tc>
          <w:tcPr>
            <w:tcW w:w="64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rPr>
                <w:sz w:val="16"/>
                <w:szCs w:val="16"/>
              </w:rPr>
            </w:pPr>
            <w:r w:rsidRPr="00CF4A96">
              <w:rPr>
                <w:sz w:val="16"/>
                <w:szCs w:val="16"/>
              </w:rPr>
              <w:t> </w:t>
            </w:r>
          </w:p>
        </w:tc>
        <w:tc>
          <w:tcPr>
            <w:tcW w:w="1100" w:type="dxa"/>
            <w:tcBorders>
              <w:top w:val="nil"/>
              <w:left w:val="nil"/>
              <w:bottom w:val="single" w:sz="4" w:space="0" w:color="auto"/>
              <w:right w:val="single" w:sz="4" w:space="0" w:color="auto"/>
            </w:tcBorders>
            <w:shd w:val="clear" w:color="auto" w:fill="auto"/>
            <w:noWrap/>
            <w:hideMark/>
          </w:tcPr>
          <w:p w:rsidR="00CF4A96" w:rsidRPr="00CF4A96" w:rsidRDefault="00CF4A96" w:rsidP="00CF4A96">
            <w:pPr>
              <w:jc w:val="right"/>
              <w:rPr>
                <w:sz w:val="16"/>
                <w:szCs w:val="16"/>
              </w:rPr>
            </w:pPr>
            <w:r w:rsidRPr="00CF4A96">
              <w:rPr>
                <w:sz w:val="16"/>
                <w:szCs w:val="16"/>
              </w:rPr>
              <w:t>3773,4</w:t>
            </w:r>
          </w:p>
        </w:tc>
      </w:tr>
    </w:tbl>
    <w:p w:rsidR="0039222E" w:rsidRDefault="0039222E" w:rsidP="0039222E">
      <w:pPr>
        <w:jc w:val="center"/>
        <w:rPr>
          <w:b/>
          <w:sz w:val="16"/>
          <w:szCs w:val="16"/>
        </w:rPr>
      </w:pPr>
    </w:p>
    <w:p w:rsidR="00687CDA" w:rsidRPr="00687CDA" w:rsidRDefault="00687CDA" w:rsidP="00687CDA">
      <w:pPr>
        <w:jc w:val="center"/>
        <w:rPr>
          <w:b/>
          <w:sz w:val="16"/>
          <w:szCs w:val="16"/>
        </w:rPr>
      </w:pPr>
      <w:r w:rsidRPr="00687CDA">
        <w:rPr>
          <w:b/>
          <w:sz w:val="16"/>
          <w:szCs w:val="16"/>
        </w:rPr>
        <w:t>РОССИЙСКАЯ ФЕДЕРАЦИЯ</w:t>
      </w:r>
    </w:p>
    <w:p w:rsidR="00687CDA" w:rsidRPr="00687CDA" w:rsidRDefault="00687CDA" w:rsidP="00687CDA">
      <w:pPr>
        <w:jc w:val="center"/>
        <w:rPr>
          <w:b/>
          <w:sz w:val="16"/>
          <w:szCs w:val="16"/>
        </w:rPr>
      </w:pPr>
      <w:r w:rsidRPr="00687CDA">
        <w:rPr>
          <w:b/>
          <w:sz w:val="16"/>
          <w:szCs w:val="16"/>
        </w:rPr>
        <w:t xml:space="preserve">АДМИНИСТРАЦИЯ ИЛЬИНСКОГО СЕЛЬСОВЕТА </w:t>
      </w:r>
    </w:p>
    <w:p w:rsidR="00687CDA" w:rsidRPr="00687CDA" w:rsidRDefault="00687CDA" w:rsidP="00687CDA">
      <w:pPr>
        <w:jc w:val="center"/>
        <w:rPr>
          <w:b/>
          <w:sz w:val="16"/>
          <w:szCs w:val="16"/>
        </w:rPr>
      </w:pPr>
      <w:r w:rsidRPr="00687CDA">
        <w:rPr>
          <w:b/>
          <w:sz w:val="16"/>
          <w:szCs w:val="16"/>
        </w:rPr>
        <w:t xml:space="preserve">ШЕЛАБОЛИХИНСКОГО РАЙОНА </w:t>
      </w:r>
    </w:p>
    <w:p w:rsidR="00687CDA" w:rsidRPr="00687CDA" w:rsidRDefault="00687CDA" w:rsidP="00687CDA">
      <w:pPr>
        <w:jc w:val="center"/>
        <w:rPr>
          <w:b/>
          <w:sz w:val="16"/>
          <w:szCs w:val="16"/>
        </w:rPr>
      </w:pPr>
      <w:r w:rsidRPr="00687CDA">
        <w:rPr>
          <w:b/>
          <w:sz w:val="16"/>
          <w:szCs w:val="16"/>
        </w:rPr>
        <w:t>АЛТАЙСКОГО КРАЯ</w:t>
      </w:r>
    </w:p>
    <w:p w:rsidR="00687CDA" w:rsidRPr="00687CDA" w:rsidRDefault="00687CDA" w:rsidP="00687CDA">
      <w:pPr>
        <w:jc w:val="center"/>
        <w:rPr>
          <w:b/>
          <w:sz w:val="16"/>
          <w:szCs w:val="16"/>
        </w:rPr>
      </w:pPr>
    </w:p>
    <w:p w:rsidR="00687CDA" w:rsidRPr="00687CDA" w:rsidRDefault="00687CDA" w:rsidP="00687CDA">
      <w:pPr>
        <w:jc w:val="center"/>
        <w:rPr>
          <w:b/>
          <w:sz w:val="16"/>
          <w:szCs w:val="16"/>
        </w:rPr>
      </w:pPr>
      <w:r w:rsidRPr="00687CDA">
        <w:rPr>
          <w:b/>
          <w:sz w:val="16"/>
          <w:szCs w:val="16"/>
        </w:rPr>
        <w:t>ПОСТАНОВЛЕНИЕ</w:t>
      </w:r>
    </w:p>
    <w:p w:rsidR="00687CDA" w:rsidRPr="00687CDA" w:rsidRDefault="00687CDA" w:rsidP="00687CDA">
      <w:pPr>
        <w:jc w:val="center"/>
        <w:rPr>
          <w:b/>
          <w:sz w:val="16"/>
          <w:szCs w:val="16"/>
        </w:rPr>
      </w:pPr>
      <w:r w:rsidRPr="00687CDA">
        <w:rPr>
          <w:b/>
          <w:sz w:val="16"/>
          <w:szCs w:val="16"/>
        </w:rPr>
        <w:t xml:space="preserve"> 03 июня  2024 г.                                                                                                                         № 9-1</w:t>
      </w:r>
    </w:p>
    <w:p w:rsidR="00687CDA" w:rsidRPr="00687CDA" w:rsidRDefault="00687CDA" w:rsidP="00687CDA">
      <w:pPr>
        <w:jc w:val="center"/>
        <w:rPr>
          <w:b/>
          <w:sz w:val="16"/>
          <w:szCs w:val="16"/>
        </w:rPr>
      </w:pPr>
      <w:r w:rsidRPr="00687CDA">
        <w:rPr>
          <w:b/>
          <w:sz w:val="16"/>
          <w:szCs w:val="16"/>
        </w:rPr>
        <w:t xml:space="preserve">с. Ильинка    </w:t>
      </w:r>
    </w:p>
    <w:p w:rsidR="00687CDA" w:rsidRPr="00687CDA" w:rsidRDefault="00687CDA" w:rsidP="00687CDA">
      <w:pPr>
        <w:jc w:val="center"/>
        <w:rPr>
          <w:b/>
          <w:sz w:val="16"/>
          <w:szCs w:val="16"/>
        </w:rPr>
      </w:pPr>
    </w:p>
    <w:p w:rsidR="00687CDA" w:rsidRPr="00687CDA" w:rsidRDefault="00687CDA" w:rsidP="00687CDA">
      <w:pPr>
        <w:jc w:val="center"/>
        <w:rPr>
          <w:b/>
          <w:sz w:val="16"/>
          <w:szCs w:val="16"/>
        </w:rPr>
      </w:pPr>
      <w:r w:rsidRPr="00687CDA">
        <w:rPr>
          <w:b/>
          <w:sz w:val="16"/>
          <w:szCs w:val="16"/>
        </w:rPr>
        <w:t xml:space="preserve">Об утверждении Реестра муниципального имущества, муниципального образования Ильинский сельсовет Шелаболихинского сельсовета Алтайского края по состоянию на 01 июня </w:t>
      </w:r>
      <w:smartTag w:uri="urn:schemas-microsoft-com:office:smarttags" w:element="metricconverter">
        <w:smartTagPr>
          <w:attr w:name="ProductID" w:val="2024 г"/>
        </w:smartTagPr>
        <w:r w:rsidRPr="00687CDA">
          <w:rPr>
            <w:b/>
            <w:sz w:val="16"/>
            <w:szCs w:val="16"/>
          </w:rPr>
          <w:t>2024 г</w:t>
        </w:r>
      </w:smartTag>
      <w:r w:rsidRPr="00687CDA">
        <w:rPr>
          <w:b/>
          <w:sz w:val="16"/>
          <w:szCs w:val="16"/>
        </w:rPr>
        <w:t>.</w:t>
      </w:r>
    </w:p>
    <w:p w:rsidR="00687CDA" w:rsidRPr="00687CDA" w:rsidRDefault="00687CDA" w:rsidP="00687CDA">
      <w:pPr>
        <w:jc w:val="center"/>
        <w:rPr>
          <w:b/>
          <w:sz w:val="16"/>
          <w:szCs w:val="16"/>
        </w:rPr>
      </w:pPr>
    </w:p>
    <w:p w:rsidR="00687CDA" w:rsidRPr="00687CDA" w:rsidRDefault="00687CDA" w:rsidP="00687CDA">
      <w:pPr>
        <w:jc w:val="center"/>
        <w:rPr>
          <w:b/>
          <w:sz w:val="16"/>
          <w:szCs w:val="16"/>
        </w:rPr>
      </w:pPr>
    </w:p>
    <w:p w:rsidR="00687CDA" w:rsidRPr="00687CDA" w:rsidRDefault="00687CDA" w:rsidP="00687CDA">
      <w:pPr>
        <w:jc w:val="center"/>
        <w:rPr>
          <w:b/>
          <w:sz w:val="16"/>
          <w:szCs w:val="16"/>
        </w:rPr>
      </w:pPr>
    </w:p>
    <w:p w:rsidR="00687CDA" w:rsidRPr="00687CDA" w:rsidRDefault="00687CDA" w:rsidP="00687CDA">
      <w:pPr>
        <w:jc w:val="center"/>
        <w:rPr>
          <w:b/>
          <w:sz w:val="16"/>
          <w:szCs w:val="16"/>
        </w:rPr>
      </w:pPr>
      <w:r w:rsidRPr="00687CDA">
        <w:rPr>
          <w:b/>
          <w:sz w:val="16"/>
          <w:szCs w:val="16"/>
        </w:rPr>
        <w:t>Руководствуясь статьями 50, 51 Федерального закона от 06.10.2003 года № 131-ФЗ «Об общих принципах организации местного самоуправления в Российской Федерации», в соответствии с Уставом муниципального образования Ильинский сельсовет Шелаболихинского района Алтайского края</w:t>
      </w:r>
    </w:p>
    <w:p w:rsidR="00687CDA" w:rsidRPr="00687CDA" w:rsidRDefault="00687CDA" w:rsidP="00687CDA">
      <w:pPr>
        <w:jc w:val="center"/>
        <w:rPr>
          <w:b/>
          <w:sz w:val="16"/>
          <w:szCs w:val="16"/>
        </w:rPr>
      </w:pPr>
      <w:r w:rsidRPr="00687CDA">
        <w:rPr>
          <w:b/>
          <w:sz w:val="16"/>
          <w:szCs w:val="16"/>
        </w:rPr>
        <w:t>ПОСТАНОВЛЯЮ:</w:t>
      </w:r>
    </w:p>
    <w:p w:rsidR="00687CDA" w:rsidRPr="00687CDA" w:rsidRDefault="00687CDA" w:rsidP="00687CDA">
      <w:pPr>
        <w:numPr>
          <w:ilvl w:val="0"/>
          <w:numId w:val="19"/>
        </w:numPr>
        <w:jc w:val="center"/>
        <w:rPr>
          <w:b/>
          <w:sz w:val="16"/>
          <w:szCs w:val="16"/>
        </w:rPr>
      </w:pPr>
      <w:r w:rsidRPr="00687CDA">
        <w:rPr>
          <w:b/>
          <w:sz w:val="16"/>
          <w:szCs w:val="16"/>
        </w:rPr>
        <w:t>Утвердить Реестр муниципального имущества муниципального образования Ильинский сельсовет Шелаболихинского района Алтайского края по состоянию на 01 июня 2024 года (приложения прилагается).</w:t>
      </w:r>
    </w:p>
    <w:p w:rsidR="00687CDA" w:rsidRPr="00687CDA" w:rsidRDefault="00687CDA" w:rsidP="00687CDA">
      <w:pPr>
        <w:jc w:val="center"/>
        <w:rPr>
          <w:b/>
          <w:sz w:val="16"/>
          <w:szCs w:val="16"/>
        </w:rPr>
      </w:pPr>
      <w:r w:rsidRPr="00687CDA">
        <w:rPr>
          <w:b/>
          <w:sz w:val="16"/>
          <w:szCs w:val="16"/>
        </w:rPr>
        <w:t xml:space="preserve">    2.  Данное Постановление подлежит обнародованию в установленном законом порядке и вступает в силу с момента обнародования.</w:t>
      </w:r>
    </w:p>
    <w:p w:rsidR="00687CDA" w:rsidRPr="00687CDA" w:rsidRDefault="00687CDA" w:rsidP="00687CDA">
      <w:pPr>
        <w:jc w:val="center"/>
        <w:rPr>
          <w:b/>
          <w:sz w:val="16"/>
          <w:szCs w:val="16"/>
        </w:rPr>
      </w:pPr>
      <w:r w:rsidRPr="00687CDA">
        <w:rPr>
          <w:b/>
          <w:sz w:val="16"/>
          <w:szCs w:val="16"/>
        </w:rPr>
        <w:t xml:space="preserve">    </w:t>
      </w:r>
    </w:p>
    <w:p w:rsidR="00687CDA" w:rsidRPr="00687CDA" w:rsidRDefault="00687CDA" w:rsidP="00687CDA">
      <w:pPr>
        <w:jc w:val="center"/>
        <w:rPr>
          <w:b/>
          <w:sz w:val="16"/>
          <w:szCs w:val="16"/>
        </w:rPr>
      </w:pPr>
    </w:p>
    <w:p w:rsidR="00687CDA" w:rsidRPr="00687CDA" w:rsidRDefault="00687CDA" w:rsidP="00687CDA">
      <w:pPr>
        <w:jc w:val="center"/>
        <w:rPr>
          <w:b/>
          <w:sz w:val="16"/>
          <w:szCs w:val="16"/>
        </w:rPr>
      </w:pPr>
    </w:p>
    <w:p w:rsidR="00687CDA" w:rsidRPr="00687CDA" w:rsidRDefault="00687CDA" w:rsidP="00687CDA">
      <w:pPr>
        <w:jc w:val="center"/>
        <w:rPr>
          <w:b/>
          <w:sz w:val="16"/>
          <w:szCs w:val="16"/>
        </w:rPr>
      </w:pPr>
    </w:p>
    <w:p w:rsidR="00687CDA" w:rsidRDefault="00687CDA" w:rsidP="00687CDA">
      <w:pPr>
        <w:jc w:val="center"/>
        <w:rPr>
          <w:b/>
          <w:sz w:val="16"/>
          <w:szCs w:val="16"/>
        </w:rPr>
      </w:pPr>
      <w:r w:rsidRPr="00687CDA">
        <w:rPr>
          <w:b/>
          <w:sz w:val="16"/>
          <w:szCs w:val="16"/>
        </w:rPr>
        <w:t>Глава сельсовета                                                                                              Н.Н. Кангин</w:t>
      </w:r>
    </w:p>
    <w:p w:rsidR="00D96048" w:rsidRPr="00D96048" w:rsidRDefault="00D96048" w:rsidP="00D96048">
      <w:pPr>
        <w:widowControl w:val="0"/>
        <w:autoSpaceDE w:val="0"/>
        <w:autoSpaceDN w:val="0"/>
        <w:spacing w:before="69"/>
        <w:rPr>
          <w:rFonts w:ascii="Arial" w:eastAsia="Arial" w:hAnsi="Arial" w:cs="Arial"/>
          <w:b/>
          <w:bCs/>
          <w:i/>
          <w:iCs/>
          <w:sz w:val="29"/>
          <w:szCs w:val="29"/>
          <w:lang w:eastAsia="en-US"/>
        </w:rPr>
      </w:pPr>
      <w:r w:rsidRPr="00D96048">
        <w:rPr>
          <w:rFonts w:ascii="Arial" w:eastAsia="Arial" w:hAnsi="Arial" w:cs="Arial"/>
          <w:b/>
          <w:bCs/>
          <w:i/>
          <w:iCs/>
          <w:color w:val="009644"/>
          <w:spacing w:val="-2"/>
          <w:w w:val="95"/>
          <w:sz w:val="29"/>
          <w:szCs w:val="29"/>
          <w:lang w:eastAsia="en-US"/>
        </w:rPr>
        <w:t>приложение 1 Ведомость</w:t>
      </w:r>
      <w:r w:rsidRPr="00D96048">
        <w:rPr>
          <w:rFonts w:ascii="Arial" w:eastAsia="Arial" w:hAnsi="Arial" w:cs="Arial"/>
          <w:b/>
          <w:bCs/>
          <w:i/>
          <w:iCs/>
          <w:color w:val="009644"/>
          <w:spacing w:val="-14"/>
          <w:w w:val="95"/>
          <w:sz w:val="29"/>
          <w:szCs w:val="29"/>
          <w:lang w:eastAsia="en-US"/>
        </w:rPr>
        <w:t xml:space="preserve"> </w:t>
      </w:r>
      <w:r w:rsidRPr="00D96048">
        <w:rPr>
          <w:rFonts w:ascii="Arial" w:eastAsia="Arial" w:hAnsi="Arial" w:cs="Arial"/>
          <w:b/>
          <w:bCs/>
          <w:i/>
          <w:iCs/>
          <w:color w:val="009644"/>
          <w:spacing w:val="-2"/>
          <w:w w:val="95"/>
          <w:sz w:val="29"/>
          <w:szCs w:val="29"/>
          <w:lang w:eastAsia="en-US"/>
        </w:rPr>
        <w:t>имущества</w:t>
      </w:r>
      <w:r w:rsidRPr="00D96048">
        <w:rPr>
          <w:rFonts w:ascii="Arial" w:eastAsia="Arial" w:hAnsi="Arial" w:cs="Arial"/>
          <w:b/>
          <w:bCs/>
          <w:i/>
          <w:iCs/>
          <w:color w:val="009644"/>
          <w:spacing w:val="-14"/>
          <w:w w:val="95"/>
          <w:sz w:val="29"/>
          <w:szCs w:val="29"/>
          <w:lang w:eastAsia="en-US"/>
        </w:rPr>
        <w:t xml:space="preserve"> </w:t>
      </w:r>
      <w:r w:rsidRPr="00D96048">
        <w:rPr>
          <w:rFonts w:ascii="Arial" w:eastAsia="Arial" w:hAnsi="Arial" w:cs="Arial"/>
          <w:b/>
          <w:bCs/>
          <w:i/>
          <w:iCs/>
          <w:color w:val="009644"/>
          <w:spacing w:val="-1"/>
          <w:w w:val="95"/>
          <w:sz w:val="29"/>
          <w:szCs w:val="29"/>
          <w:lang w:eastAsia="en-US"/>
        </w:rPr>
        <w:t>казны</w:t>
      </w:r>
    </w:p>
    <w:p w:rsidR="00D96048" w:rsidRPr="00D96048" w:rsidRDefault="00D96048" w:rsidP="00D96048">
      <w:pPr>
        <w:widowControl w:val="0"/>
        <w:autoSpaceDE w:val="0"/>
        <w:autoSpaceDN w:val="0"/>
        <w:spacing w:before="204"/>
        <w:rPr>
          <w:rFonts w:ascii="Microsoft Sans Serif" w:eastAsia="Microsoft Sans Serif" w:hAnsi="Microsoft Sans Serif" w:cs="Microsoft Sans Serif"/>
          <w:sz w:val="16"/>
          <w:szCs w:val="16"/>
          <w:lang w:eastAsia="en-US"/>
        </w:rPr>
      </w:pPr>
      <w:r w:rsidRPr="00D96048">
        <w:rPr>
          <w:rFonts w:ascii="Microsoft Sans Serif" w:eastAsia="Microsoft Sans Serif" w:hAnsi="Microsoft Sans Serif" w:cs="Microsoft Sans Serif"/>
          <w:sz w:val="16"/>
          <w:szCs w:val="16"/>
          <w:lang w:eastAsia="en-US"/>
        </w:rPr>
        <w:t>Параметры:</w:t>
      </w:r>
      <w:r w:rsidRPr="00D96048">
        <w:rPr>
          <w:rFonts w:ascii="Microsoft Sans Serif" w:eastAsia="Microsoft Sans Serif" w:hAnsi="Microsoft Sans Serif" w:cs="Microsoft Sans Serif"/>
          <w:spacing w:val="51"/>
          <w:sz w:val="16"/>
          <w:szCs w:val="16"/>
          <w:lang w:eastAsia="en-US"/>
        </w:rPr>
        <w:t xml:space="preserve"> </w:t>
      </w:r>
      <w:r w:rsidRPr="00D96048">
        <w:rPr>
          <w:rFonts w:ascii="Microsoft Sans Serif" w:eastAsia="Microsoft Sans Serif" w:hAnsi="Microsoft Sans Serif" w:cs="Microsoft Sans Serif"/>
          <w:sz w:val="16"/>
          <w:szCs w:val="16"/>
          <w:lang w:eastAsia="en-US"/>
        </w:rPr>
        <w:t>Период</w:t>
      </w:r>
      <w:r w:rsidRPr="00D96048">
        <w:rPr>
          <w:rFonts w:ascii="Microsoft Sans Serif" w:eastAsia="Microsoft Sans Serif" w:hAnsi="Microsoft Sans Serif" w:cs="Microsoft Sans Serif"/>
          <w:spacing w:val="-2"/>
          <w:sz w:val="16"/>
          <w:szCs w:val="16"/>
          <w:lang w:eastAsia="en-US"/>
        </w:rPr>
        <w:t xml:space="preserve"> </w:t>
      </w:r>
      <w:r w:rsidRPr="00D96048">
        <w:rPr>
          <w:rFonts w:ascii="Microsoft Sans Serif" w:eastAsia="Microsoft Sans Serif" w:hAnsi="Microsoft Sans Serif" w:cs="Microsoft Sans Serif"/>
          <w:sz w:val="16"/>
          <w:szCs w:val="16"/>
          <w:lang w:eastAsia="en-US"/>
        </w:rPr>
        <w:t>отчета:</w:t>
      </w:r>
      <w:r w:rsidRPr="00D96048">
        <w:rPr>
          <w:rFonts w:ascii="Microsoft Sans Serif" w:eastAsia="Microsoft Sans Serif" w:hAnsi="Microsoft Sans Serif" w:cs="Microsoft Sans Serif"/>
          <w:spacing w:val="-2"/>
          <w:sz w:val="16"/>
          <w:szCs w:val="16"/>
          <w:lang w:eastAsia="en-US"/>
        </w:rPr>
        <w:t xml:space="preserve"> </w:t>
      </w:r>
      <w:r w:rsidRPr="00D96048">
        <w:rPr>
          <w:rFonts w:ascii="Microsoft Sans Serif" w:eastAsia="Microsoft Sans Serif" w:hAnsi="Microsoft Sans Serif" w:cs="Microsoft Sans Serif"/>
          <w:sz w:val="16"/>
          <w:szCs w:val="16"/>
          <w:lang w:eastAsia="en-US"/>
        </w:rPr>
        <w:t>01.06.2024</w:t>
      </w:r>
    </w:p>
    <w:p w:rsidR="00D96048" w:rsidRPr="00D96048" w:rsidRDefault="00D96048" w:rsidP="00D96048">
      <w:pPr>
        <w:widowControl w:val="0"/>
        <w:tabs>
          <w:tab w:val="left" w:pos="1193"/>
        </w:tabs>
        <w:autoSpaceDE w:val="0"/>
        <w:autoSpaceDN w:val="0"/>
        <w:spacing w:before="30"/>
        <w:rPr>
          <w:rFonts w:ascii="Microsoft Sans Serif" w:eastAsia="Microsoft Sans Serif" w:hAnsi="Microsoft Sans Serif" w:cs="Microsoft Sans Serif"/>
          <w:sz w:val="16"/>
          <w:szCs w:val="16"/>
          <w:lang w:eastAsia="en-US"/>
        </w:rPr>
      </w:pPr>
      <w:r w:rsidRPr="00D96048">
        <w:rPr>
          <w:rFonts w:ascii="Microsoft Sans Serif" w:eastAsia="Microsoft Sans Serif" w:hAnsi="Microsoft Sans Serif" w:cs="Microsoft Sans Serif"/>
          <w:sz w:val="16"/>
          <w:szCs w:val="16"/>
          <w:lang w:eastAsia="en-US"/>
        </w:rPr>
        <w:t>Отбор:</w:t>
      </w:r>
      <w:r w:rsidRPr="00D96048">
        <w:rPr>
          <w:rFonts w:ascii="Microsoft Sans Serif" w:eastAsia="Microsoft Sans Serif" w:hAnsi="Microsoft Sans Serif" w:cs="Microsoft Sans Serif"/>
          <w:sz w:val="16"/>
          <w:szCs w:val="16"/>
          <w:lang w:eastAsia="en-US"/>
        </w:rPr>
        <w:tab/>
        <w:t>Организация</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Равно</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"Администрация</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Ильинского</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сельсовета</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Шелаболихинского</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района</w:t>
      </w:r>
      <w:r w:rsidRPr="00D96048">
        <w:rPr>
          <w:rFonts w:ascii="Microsoft Sans Serif" w:eastAsia="Microsoft Sans Serif" w:hAnsi="Microsoft Sans Serif" w:cs="Microsoft Sans Serif"/>
          <w:spacing w:val="-7"/>
          <w:sz w:val="16"/>
          <w:szCs w:val="16"/>
          <w:lang w:eastAsia="en-US"/>
        </w:rPr>
        <w:t xml:space="preserve"> </w:t>
      </w:r>
      <w:r w:rsidRPr="00D96048">
        <w:rPr>
          <w:rFonts w:ascii="Microsoft Sans Serif" w:eastAsia="Microsoft Sans Serif" w:hAnsi="Microsoft Sans Serif" w:cs="Microsoft Sans Serif"/>
          <w:sz w:val="16"/>
          <w:szCs w:val="16"/>
          <w:lang w:eastAsia="en-US"/>
        </w:rPr>
        <w:t>Алтайского</w:t>
      </w:r>
      <w:r w:rsidRPr="00D96048">
        <w:rPr>
          <w:rFonts w:ascii="Microsoft Sans Serif" w:eastAsia="Microsoft Sans Serif" w:hAnsi="Microsoft Sans Serif" w:cs="Microsoft Sans Serif"/>
          <w:spacing w:val="-8"/>
          <w:sz w:val="16"/>
          <w:szCs w:val="16"/>
          <w:lang w:eastAsia="en-US"/>
        </w:rPr>
        <w:t xml:space="preserve"> </w:t>
      </w:r>
      <w:r w:rsidRPr="00D96048">
        <w:rPr>
          <w:rFonts w:ascii="Microsoft Sans Serif" w:eastAsia="Microsoft Sans Serif" w:hAnsi="Microsoft Sans Serif" w:cs="Microsoft Sans Serif"/>
          <w:sz w:val="16"/>
          <w:szCs w:val="16"/>
          <w:lang w:eastAsia="en-US"/>
        </w:rPr>
        <w:t>края"</w:t>
      </w:r>
    </w:p>
    <w:p w:rsidR="00D96048" w:rsidRPr="00D96048" w:rsidRDefault="00D96048" w:rsidP="00D96048">
      <w:pPr>
        <w:widowControl w:val="0"/>
        <w:autoSpaceDE w:val="0"/>
        <w:autoSpaceDN w:val="0"/>
        <w:spacing w:before="5" w:after="1"/>
        <w:rPr>
          <w:rFonts w:ascii="Microsoft Sans Serif" w:eastAsia="Microsoft Sans Serif" w:hAnsi="Microsoft Sans Serif" w:cs="Microsoft Sans Serif"/>
          <w:sz w:val="15"/>
          <w:szCs w:val="16"/>
          <w:lang w:eastAsia="en-US"/>
        </w:rPr>
      </w:pPr>
    </w:p>
    <w:tbl>
      <w:tblPr>
        <w:tblStyle w:val="TableNormal"/>
        <w:tblW w:w="0" w:type="auto"/>
        <w:tblInd w:w="118"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Look w:val="01E0" w:firstRow="1" w:lastRow="1" w:firstColumn="1" w:lastColumn="1" w:noHBand="0" w:noVBand="0"/>
      </w:tblPr>
      <w:tblGrid>
        <w:gridCol w:w="840"/>
        <w:gridCol w:w="5376"/>
        <w:gridCol w:w="1188"/>
        <w:gridCol w:w="1027"/>
        <w:gridCol w:w="1176"/>
        <w:gridCol w:w="1176"/>
      </w:tblGrid>
      <w:tr w:rsidR="00D96048" w:rsidRPr="00D96048" w:rsidTr="00A67F4F">
        <w:trPr>
          <w:trHeight w:val="196"/>
        </w:trPr>
        <w:tc>
          <w:tcPr>
            <w:tcW w:w="6216" w:type="dxa"/>
            <w:gridSpan w:val="2"/>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КФО</w:t>
            </w:r>
          </w:p>
        </w:tc>
        <w:tc>
          <w:tcPr>
            <w:tcW w:w="1188" w:type="dxa"/>
            <w:vMerge w:val="restart"/>
          </w:tcPr>
          <w:p w:rsidR="00D96048" w:rsidRPr="00D96048" w:rsidRDefault="00D96048" w:rsidP="00D96048">
            <w:pPr>
              <w:spacing w:before="2" w:line="244" w:lineRule="auto"/>
              <w:ind w:right="230"/>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Балансовая</w:t>
            </w:r>
            <w:r w:rsidRPr="00D96048">
              <w:rPr>
                <w:rFonts w:ascii="Microsoft Sans Serif" w:eastAsia="Microsoft Sans Serif" w:hAnsi="Microsoft Sans Serif" w:cs="Microsoft Sans Serif"/>
                <w:spacing w:val="-40"/>
                <w:sz w:val="16"/>
                <w:szCs w:val="22"/>
                <w:lang w:eastAsia="en-US"/>
              </w:rPr>
              <w:t xml:space="preserve"> </w:t>
            </w:r>
            <w:r w:rsidRPr="00D96048">
              <w:rPr>
                <w:rFonts w:ascii="Microsoft Sans Serif" w:eastAsia="Microsoft Sans Serif" w:hAnsi="Microsoft Sans Serif" w:cs="Microsoft Sans Serif"/>
                <w:sz w:val="16"/>
                <w:szCs w:val="22"/>
                <w:lang w:eastAsia="en-US"/>
              </w:rPr>
              <w:t>стоимость</w:t>
            </w:r>
          </w:p>
        </w:tc>
        <w:tc>
          <w:tcPr>
            <w:tcW w:w="1027" w:type="dxa"/>
            <w:vMerge w:val="restart"/>
          </w:tcPr>
          <w:p w:rsidR="00D96048" w:rsidRPr="00D96048" w:rsidRDefault="00D96048" w:rsidP="00D96048">
            <w:pPr>
              <w:spacing w:before="2" w:line="244" w:lineRule="auto"/>
              <w:ind w:right="104"/>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pacing w:val="-2"/>
                <w:sz w:val="16"/>
                <w:szCs w:val="22"/>
                <w:lang w:eastAsia="en-US"/>
              </w:rPr>
              <w:t>Количество</w:t>
            </w:r>
            <w:r w:rsidRPr="00D96048">
              <w:rPr>
                <w:rFonts w:ascii="Microsoft Sans Serif" w:eastAsia="Microsoft Sans Serif" w:hAnsi="Microsoft Sans Serif" w:cs="Microsoft Sans Serif"/>
                <w:spacing w:val="-40"/>
                <w:sz w:val="16"/>
                <w:szCs w:val="22"/>
                <w:lang w:eastAsia="en-US"/>
              </w:rPr>
              <w:t xml:space="preserve"> </w:t>
            </w:r>
            <w:r w:rsidRPr="00D96048">
              <w:rPr>
                <w:rFonts w:ascii="Microsoft Sans Serif" w:eastAsia="Microsoft Sans Serif" w:hAnsi="Microsoft Sans Serif" w:cs="Microsoft Sans Serif"/>
                <w:sz w:val="16"/>
                <w:szCs w:val="22"/>
                <w:lang w:eastAsia="en-US"/>
              </w:rPr>
              <w:t>Остаток</w:t>
            </w:r>
          </w:p>
        </w:tc>
        <w:tc>
          <w:tcPr>
            <w:tcW w:w="1176" w:type="dxa"/>
            <w:vMerge w:val="restart"/>
          </w:tcPr>
          <w:p w:rsidR="00D96048" w:rsidRPr="00D96048" w:rsidRDefault="00D96048" w:rsidP="00D96048">
            <w:pPr>
              <w:spacing w:before="2" w:line="244" w:lineRule="auto"/>
              <w:ind w:right="137"/>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Сумма</w:t>
            </w:r>
            <w:r w:rsidRPr="00D96048">
              <w:rPr>
                <w:rFonts w:ascii="Microsoft Sans Serif" w:eastAsia="Microsoft Sans Serif" w:hAnsi="Microsoft Sans Serif" w:cs="Microsoft Sans Serif"/>
                <w:spacing w:val="1"/>
                <w:sz w:val="16"/>
                <w:szCs w:val="22"/>
                <w:lang w:eastAsia="en-US"/>
              </w:rPr>
              <w:t xml:space="preserve"> </w:t>
            </w:r>
            <w:r w:rsidRPr="00D96048">
              <w:rPr>
                <w:rFonts w:ascii="Microsoft Sans Serif" w:eastAsia="Microsoft Sans Serif" w:hAnsi="Microsoft Sans Serif" w:cs="Microsoft Sans Serif"/>
                <w:spacing w:val="-1"/>
                <w:sz w:val="16"/>
                <w:szCs w:val="22"/>
                <w:lang w:eastAsia="en-US"/>
              </w:rPr>
              <w:t>амортизации</w:t>
            </w:r>
          </w:p>
        </w:tc>
        <w:tc>
          <w:tcPr>
            <w:tcW w:w="1176" w:type="dxa"/>
            <w:vMerge w:val="restart"/>
          </w:tcPr>
          <w:p w:rsidR="00D96048" w:rsidRPr="00D96048" w:rsidRDefault="00D96048" w:rsidP="00D96048">
            <w:pPr>
              <w:spacing w:before="2" w:line="244" w:lineRule="auto"/>
              <w:ind w:right="241"/>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pacing w:val="-1"/>
                <w:sz w:val="16"/>
                <w:szCs w:val="22"/>
                <w:lang w:eastAsia="en-US"/>
              </w:rPr>
              <w:t>Остаточная</w:t>
            </w:r>
            <w:r w:rsidRPr="00D96048">
              <w:rPr>
                <w:rFonts w:ascii="Microsoft Sans Serif" w:eastAsia="Microsoft Sans Serif" w:hAnsi="Microsoft Sans Serif" w:cs="Microsoft Sans Serif"/>
                <w:spacing w:val="-40"/>
                <w:sz w:val="16"/>
                <w:szCs w:val="22"/>
                <w:lang w:eastAsia="en-US"/>
              </w:rPr>
              <w:t xml:space="preserve"> </w:t>
            </w:r>
            <w:r w:rsidRPr="00D96048">
              <w:rPr>
                <w:rFonts w:ascii="Microsoft Sans Serif" w:eastAsia="Microsoft Sans Serif" w:hAnsi="Microsoft Sans Serif" w:cs="Microsoft Sans Serif"/>
                <w:sz w:val="16"/>
                <w:szCs w:val="22"/>
                <w:lang w:eastAsia="en-US"/>
              </w:rPr>
              <w:t>стоимость</w:t>
            </w:r>
          </w:p>
        </w:tc>
      </w:tr>
      <w:tr w:rsidR="00D96048" w:rsidRPr="00D96048" w:rsidTr="00A67F4F">
        <w:trPr>
          <w:trHeight w:val="196"/>
        </w:trPr>
        <w:tc>
          <w:tcPr>
            <w:tcW w:w="6216" w:type="dxa"/>
            <w:gridSpan w:val="2"/>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Счет</w:t>
            </w:r>
          </w:p>
        </w:tc>
        <w:tc>
          <w:tcPr>
            <w:tcW w:w="1188"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027"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r>
      <w:tr w:rsidR="00D96048" w:rsidRPr="00D96048" w:rsidTr="00A67F4F">
        <w:trPr>
          <w:trHeight w:val="196"/>
        </w:trPr>
        <w:tc>
          <w:tcPr>
            <w:tcW w:w="6216" w:type="dxa"/>
            <w:gridSpan w:val="2"/>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КПС</w:t>
            </w:r>
          </w:p>
        </w:tc>
        <w:tc>
          <w:tcPr>
            <w:tcW w:w="1188"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027"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r>
      <w:tr w:rsidR="00D96048" w:rsidRPr="00D96048" w:rsidTr="00A67F4F">
        <w:trPr>
          <w:trHeight w:val="196"/>
        </w:trPr>
        <w:tc>
          <w:tcPr>
            <w:tcW w:w="840" w:type="dxa"/>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w w:val="105"/>
                <w:sz w:val="16"/>
                <w:szCs w:val="22"/>
                <w:lang w:eastAsia="en-US"/>
              </w:rPr>
              <w:t>№</w:t>
            </w:r>
            <w:r w:rsidRPr="00D96048">
              <w:rPr>
                <w:rFonts w:ascii="Microsoft Sans Serif" w:eastAsia="Microsoft Sans Serif" w:hAnsi="Microsoft Sans Serif" w:cs="Microsoft Sans Serif"/>
                <w:spacing w:val="-5"/>
                <w:w w:val="105"/>
                <w:sz w:val="16"/>
                <w:szCs w:val="22"/>
                <w:lang w:eastAsia="en-US"/>
              </w:rPr>
              <w:t xml:space="preserve"> </w:t>
            </w:r>
            <w:r w:rsidRPr="00D96048">
              <w:rPr>
                <w:rFonts w:ascii="Microsoft Sans Serif" w:eastAsia="Microsoft Sans Serif" w:hAnsi="Microsoft Sans Serif" w:cs="Microsoft Sans Serif"/>
                <w:w w:val="105"/>
                <w:sz w:val="16"/>
                <w:szCs w:val="22"/>
                <w:lang w:eastAsia="en-US"/>
              </w:rPr>
              <w:t>п/п</w:t>
            </w:r>
          </w:p>
        </w:tc>
        <w:tc>
          <w:tcPr>
            <w:tcW w:w="5376" w:type="dxa"/>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НФА,</w:t>
            </w:r>
            <w:r w:rsidRPr="00D96048">
              <w:rPr>
                <w:rFonts w:ascii="Microsoft Sans Serif" w:eastAsia="Microsoft Sans Serif" w:hAnsi="Microsoft Sans Serif" w:cs="Microsoft Sans Serif"/>
                <w:spacing w:val="-9"/>
                <w:sz w:val="16"/>
                <w:szCs w:val="22"/>
                <w:lang w:eastAsia="en-US"/>
              </w:rPr>
              <w:t xml:space="preserve"> </w:t>
            </w:r>
            <w:r w:rsidRPr="00D96048">
              <w:rPr>
                <w:rFonts w:ascii="Microsoft Sans Serif" w:eastAsia="Microsoft Sans Serif" w:hAnsi="Microsoft Sans Serif" w:cs="Microsoft Sans Serif"/>
                <w:sz w:val="16"/>
                <w:szCs w:val="22"/>
                <w:lang w:eastAsia="en-US"/>
              </w:rPr>
              <w:t>Амортизационная</w:t>
            </w:r>
            <w:r w:rsidRPr="00D96048">
              <w:rPr>
                <w:rFonts w:ascii="Microsoft Sans Serif" w:eastAsia="Microsoft Sans Serif" w:hAnsi="Microsoft Sans Serif" w:cs="Microsoft Sans Serif"/>
                <w:spacing w:val="-9"/>
                <w:sz w:val="16"/>
                <w:szCs w:val="22"/>
                <w:lang w:eastAsia="en-US"/>
              </w:rPr>
              <w:t xml:space="preserve"> </w:t>
            </w:r>
            <w:r w:rsidRPr="00D96048">
              <w:rPr>
                <w:rFonts w:ascii="Microsoft Sans Serif" w:eastAsia="Microsoft Sans Serif" w:hAnsi="Microsoft Sans Serif" w:cs="Microsoft Sans Serif"/>
                <w:sz w:val="16"/>
                <w:szCs w:val="22"/>
                <w:lang w:eastAsia="en-US"/>
              </w:rPr>
              <w:t>группа</w:t>
            </w:r>
          </w:p>
        </w:tc>
        <w:tc>
          <w:tcPr>
            <w:tcW w:w="1188"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027"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c>
          <w:tcPr>
            <w:tcW w:w="1176" w:type="dxa"/>
            <w:vMerge/>
            <w:tcBorders>
              <w:top w:val="nil"/>
            </w:tcBorders>
          </w:tcPr>
          <w:p w:rsidR="00D96048" w:rsidRPr="00D96048" w:rsidRDefault="00D96048" w:rsidP="00D96048">
            <w:pPr>
              <w:rPr>
                <w:rFonts w:ascii="Microsoft Sans Serif" w:eastAsia="Microsoft Sans Serif" w:hAnsi="Microsoft Sans Serif" w:cs="Microsoft Sans Serif"/>
                <w:sz w:val="2"/>
                <w:szCs w:val="2"/>
                <w:lang w:eastAsia="en-US"/>
              </w:rPr>
            </w:pP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1</w:t>
            </w:r>
          </w:p>
        </w:tc>
        <w:tc>
          <w:tcPr>
            <w:tcW w:w="1188" w:type="dxa"/>
          </w:tcPr>
          <w:p w:rsidR="00D96048" w:rsidRPr="00D96048" w:rsidRDefault="00D96048" w:rsidP="00D96048">
            <w:pPr>
              <w:spacing w:before="5" w:line="132" w:lineRule="exact"/>
              <w:ind w:right="7"/>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12 432</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524,03</w:t>
            </w:r>
          </w:p>
        </w:tc>
        <w:tc>
          <w:tcPr>
            <w:tcW w:w="1027"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53,000</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2 930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815,85</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9 501</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708,18</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108.51</w:t>
            </w:r>
          </w:p>
        </w:tc>
        <w:tc>
          <w:tcPr>
            <w:tcW w:w="1188" w:type="dxa"/>
          </w:tcPr>
          <w:p w:rsidR="00D96048" w:rsidRPr="00D96048" w:rsidRDefault="00D96048" w:rsidP="00D96048">
            <w:pPr>
              <w:spacing w:before="5" w:line="132" w:lineRule="exact"/>
              <w:ind w:right="7"/>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10 085</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557,61</w:t>
            </w:r>
          </w:p>
        </w:tc>
        <w:tc>
          <w:tcPr>
            <w:tcW w:w="1027"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22,000</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2 919</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915,85</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7 165</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641,76</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01040000000000000</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415 580,13</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59 508,19</w:t>
            </w: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356 071,94</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1</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профилакторий,</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415 580,13</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59 508,19</w:t>
            </w: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356 071,94</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05030000000000000</w:t>
            </w:r>
          </w:p>
        </w:tc>
        <w:tc>
          <w:tcPr>
            <w:tcW w:w="1188"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9 669</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977,48</w:t>
            </w:r>
          </w:p>
        </w:tc>
        <w:tc>
          <w:tcPr>
            <w:tcW w:w="1027"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21,000</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2 860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407,66</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6 809</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569,82</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2</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Зеленая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свалки</w:t>
            </w:r>
            <w:r w:rsidRPr="00D96048">
              <w:rPr>
                <w:rFonts w:ascii="Microsoft Sans Serif" w:eastAsia="Microsoft Sans Serif" w:hAnsi="Microsoft Sans Serif" w:cs="Microsoft Sans Serif"/>
                <w:spacing w:val="3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230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Луговое),</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3</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Молодежная</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скотомогильника</w:t>
            </w:r>
            <w:r w:rsidRPr="00D96048">
              <w:rPr>
                <w:rFonts w:ascii="Microsoft Sans Serif" w:eastAsia="Microsoft Sans Serif" w:hAnsi="Microsoft Sans Serif" w:cs="Microsoft Sans Serif"/>
                <w:spacing w:val="3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1225</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м,</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4</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Шумилова</w:t>
            </w:r>
            <w:r w:rsidRPr="00D96048">
              <w:rPr>
                <w:rFonts w:ascii="Microsoft Sans Serif" w:eastAsia="Microsoft Sans Serif" w:hAnsi="Microsoft Sans Serif" w:cs="Microsoft Sans Serif"/>
                <w:spacing w:val="3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550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5</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val="ru-RU" w:eastAsia="en-US"/>
              </w:rPr>
              <w:t>дорога от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№4 по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Шумилова до</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скважины</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1200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м,</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6</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Садовая</w:t>
            </w:r>
            <w:r w:rsidRPr="00D96048">
              <w:rPr>
                <w:rFonts w:ascii="Microsoft Sans Serif" w:eastAsia="Microsoft Sans Serif" w:hAnsi="Microsoft Sans Serif" w:cs="Microsoft Sans Serif"/>
                <w:spacing w:val="30"/>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2200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7</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Центральная</w:t>
            </w:r>
            <w:r w:rsidRPr="00D96048">
              <w:rPr>
                <w:rFonts w:ascii="Microsoft Sans Serif" w:eastAsia="Microsoft Sans Serif" w:hAnsi="Microsoft Sans Serif" w:cs="Microsoft Sans Serif"/>
                <w:spacing w:val="3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1600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8</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Детская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игровая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"Веселые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джунгли"</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Третья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714 379,86</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714 379,86</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6"/>
                <w:sz w:val="12"/>
                <w:szCs w:val="22"/>
                <w:lang w:eastAsia="en-US"/>
              </w:rPr>
              <w:t>9</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 №63</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 xml:space="preserve">ул. </w:t>
            </w:r>
            <w:r w:rsidRPr="00D96048">
              <w:rPr>
                <w:rFonts w:ascii="Microsoft Sans Serif" w:eastAsia="Microsoft Sans Serif" w:hAnsi="Microsoft Sans Serif" w:cs="Microsoft Sans Serif"/>
                <w:w w:val="105"/>
                <w:sz w:val="12"/>
                <w:szCs w:val="22"/>
                <w:lang w:eastAsia="en-US"/>
              </w:rPr>
              <w:t>Садовая</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до скважины</w:t>
            </w:r>
            <w:r w:rsidRPr="00D96048">
              <w:rPr>
                <w:rFonts w:ascii="Microsoft Sans Serif" w:eastAsia="Microsoft Sans Serif" w:hAnsi="Microsoft Sans Serif" w:cs="Microsoft Sans Serif"/>
                <w:spacing w:val="3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1120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м,</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Школьная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2200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11</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ул.Молодежная</w:t>
            </w:r>
            <w:r w:rsidRPr="00D96048">
              <w:rPr>
                <w:rFonts w:ascii="Microsoft Sans Serif" w:eastAsia="Microsoft Sans Serif" w:hAnsi="Microsoft Sans Serif" w:cs="Microsoft Sans Serif"/>
                <w:spacing w:val="28"/>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1200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12</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Новая</w:t>
            </w:r>
            <w:r w:rsidRPr="00D96048">
              <w:rPr>
                <w:rFonts w:ascii="Microsoft Sans Serif" w:eastAsia="Microsoft Sans Serif" w:hAnsi="Microsoft Sans Serif" w:cs="Microsoft Sans Serif"/>
                <w:spacing w:val="29"/>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1200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13</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водопровод,</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819</w:t>
            </w:r>
            <w:r w:rsidRPr="00D96048">
              <w:rPr>
                <w:rFonts w:ascii="Microsoft Sans Serif" w:eastAsia="Microsoft Sans Serif" w:hAnsi="Microsoft Sans Serif" w:cs="Microsoft Sans Serif"/>
                <w:spacing w:val="-4"/>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118,00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819</w:t>
            </w:r>
            <w:r w:rsidRPr="00D96048">
              <w:rPr>
                <w:rFonts w:ascii="Microsoft Sans Serif" w:eastAsia="Microsoft Sans Serif" w:hAnsi="Microsoft Sans Serif" w:cs="Microsoft Sans Serif"/>
                <w:spacing w:val="-4"/>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118,00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14</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от</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Зеленая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скважины</w:t>
            </w:r>
            <w:r w:rsidRPr="00D96048">
              <w:rPr>
                <w:rFonts w:ascii="Microsoft Sans Serif" w:eastAsia="Microsoft Sans Serif" w:hAnsi="Microsoft Sans Serif" w:cs="Microsoft Sans Serif"/>
                <w:spacing w:val="29"/>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225</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Луговое),</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15</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 xml:space="preserve">дорога от дома №63 по ул. Садовая до свалки </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300 м , Десятая группа (свыше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 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16</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дома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№22</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Партизанская до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ретранслятора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200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(свыше</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30</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p>
        </w:tc>
        <w:tc>
          <w:tcPr>
            <w:tcW w:w="1188" w:type="dxa"/>
          </w:tcPr>
          <w:p w:rsidR="00D96048" w:rsidRPr="00D96048" w:rsidRDefault="00D96048" w:rsidP="00D96048">
            <w:pPr>
              <w:spacing w:before="5"/>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17</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Партизанская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1200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18</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Малая</w:t>
            </w:r>
            <w:r w:rsidRPr="00D96048">
              <w:rPr>
                <w:rFonts w:ascii="Microsoft Sans Serif" w:eastAsia="Microsoft Sans Serif" w:hAnsi="Microsoft Sans Serif" w:cs="Microsoft Sans Serif"/>
                <w:spacing w:val="30"/>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600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lastRenderedPageBreak/>
              <w:t>19</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Береговая</w:t>
            </w:r>
            <w:r w:rsidRPr="00D96048">
              <w:rPr>
                <w:rFonts w:ascii="Microsoft Sans Serif" w:eastAsia="Microsoft Sans Serif" w:hAnsi="Microsoft Sans Serif" w:cs="Microsoft Sans Serif"/>
                <w:spacing w:val="28"/>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1500</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Луговое),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Дорога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улица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Зеленая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1650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Луговое),</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30</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p>
        </w:tc>
        <w:tc>
          <w:tcPr>
            <w:tcW w:w="1188"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4"/>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21</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Водопровод,</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Пятая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7</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включительно)</w:t>
            </w:r>
          </w:p>
        </w:tc>
        <w:tc>
          <w:tcPr>
            <w:tcW w:w="1188"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7 214</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868,62</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2 860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407,66</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4 354</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460,96</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22</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Ограждение</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скважине</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ул.новая</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2Г,</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921 526,00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921 526,00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108.52</w:t>
            </w:r>
          </w:p>
        </w:tc>
        <w:tc>
          <w:tcPr>
            <w:tcW w:w="1188"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1 715</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081,00</w:t>
            </w:r>
          </w:p>
        </w:tc>
        <w:tc>
          <w:tcPr>
            <w:tcW w:w="1027"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17,000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10 900,00</w:t>
            </w: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1 704</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181,00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01040000000000000</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54 298,00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9,000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10 900,00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43 398,00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23</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Мат гимнастический, Шестая группа (свыше 10 лет до 15 лет включительно)</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18 728,00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18 728,00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24</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Дорожный</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знак</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1,23</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"Дети"</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7 900,00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7 900,00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25</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Камера</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DH</w:t>
            </w:r>
            <w:r w:rsidRPr="00D96048">
              <w:rPr>
                <w:rFonts w:ascii="Microsoft Sans Serif" w:eastAsia="Microsoft Sans Serif" w:hAnsi="Microsoft Sans Serif" w:cs="Microsoft Sans Serif"/>
                <w:w w:val="105"/>
                <w:sz w:val="12"/>
                <w:szCs w:val="22"/>
                <w:lang w:val="ru-RU" w:eastAsia="en-US"/>
              </w:rPr>
              <w:t>-</w:t>
            </w:r>
            <w:r w:rsidRPr="00D96048">
              <w:rPr>
                <w:rFonts w:ascii="Microsoft Sans Serif" w:eastAsia="Microsoft Sans Serif" w:hAnsi="Microsoft Sans Serif" w:cs="Microsoft Sans Serif"/>
                <w:w w:val="105"/>
                <w:sz w:val="12"/>
                <w:szCs w:val="22"/>
                <w:lang w:eastAsia="en-US"/>
              </w:rPr>
              <w:t>IPC</w:t>
            </w:r>
            <w:r w:rsidRPr="00D96048">
              <w:rPr>
                <w:rFonts w:ascii="Microsoft Sans Serif" w:eastAsia="Microsoft Sans Serif" w:hAnsi="Microsoft Sans Serif" w:cs="Microsoft Sans Serif"/>
                <w:w w:val="105"/>
                <w:sz w:val="12"/>
                <w:szCs w:val="22"/>
                <w:lang w:val="ru-RU" w:eastAsia="en-US"/>
              </w:rPr>
              <w:t>-</w:t>
            </w:r>
            <w:r w:rsidRPr="00D96048">
              <w:rPr>
                <w:rFonts w:ascii="Microsoft Sans Serif" w:eastAsia="Microsoft Sans Serif" w:hAnsi="Microsoft Sans Serif" w:cs="Microsoft Sans Serif"/>
                <w:w w:val="105"/>
                <w:sz w:val="12"/>
                <w:szCs w:val="22"/>
                <w:lang w:eastAsia="en-US"/>
              </w:rPr>
              <w:t>HFW</w:t>
            </w:r>
            <w:r w:rsidRPr="00D96048">
              <w:rPr>
                <w:rFonts w:ascii="Microsoft Sans Serif" w:eastAsia="Microsoft Sans Serif" w:hAnsi="Microsoft Sans Serif" w:cs="Microsoft Sans Serif"/>
                <w:w w:val="105"/>
                <w:sz w:val="12"/>
                <w:szCs w:val="22"/>
                <w:lang w:val="ru-RU" w:eastAsia="en-US"/>
              </w:rPr>
              <w:t>1230</w:t>
            </w:r>
            <w:r w:rsidRPr="00D96048">
              <w:rPr>
                <w:rFonts w:ascii="Microsoft Sans Serif" w:eastAsia="Microsoft Sans Serif" w:hAnsi="Microsoft Sans Serif" w:cs="Microsoft Sans Serif"/>
                <w:w w:val="105"/>
                <w:sz w:val="12"/>
                <w:szCs w:val="22"/>
                <w:lang w:eastAsia="en-US"/>
              </w:rPr>
              <w:t>SP</w:t>
            </w:r>
            <w:r w:rsidRPr="00D96048">
              <w:rPr>
                <w:rFonts w:ascii="Microsoft Sans Serif" w:eastAsia="Microsoft Sans Serif" w:hAnsi="Microsoft Sans Serif" w:cs="Microsoft Sans Serif"/>
                <w:w w:val="105"/>
                <w:sz w:val="12"/>
                <w:szCs w:val="22"/>
                <w:lang w:val="ru-RU" w:eastAsia="en-US"/>
              </w:rPr>
              <w:t>-0360</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инжектором</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10/100</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Base</w:t>
            </w:r>
            <w:r w:rsidRPr="00D96048">
              <w:rPr>
                <w:rFonts w:ascii="Microsoft Sans Serif" w:eastAsia="Microsoft Sans Serif" w:hAnsi="Microsoft Sans Serif" w:cs="Microsoft Sans Serif"/>
                <w:w w:val="105"/>
                <w:sz w:val="12"/>
                <w:szCs w:val="22"/>
                <w:lang w:val="ru-RU" w:eastAsia="en-US"/>
              </w:rPr>
              <w:t>-</w:t>
            </w:r>
            <w:r w:rsidRPr="00D96048">
              <w:rPr>
                <w:rFonts w:ascii="Microsoft Sans Serif" w:eastAsia="Microsoft Sans Serif" w:hAnsi="Microsoft Sans Serif" w:cs="Microsoft Sans Serif"/>
                <w:w w:val="105"/>
                <w:sz w:val="12"/>
                <w:szCs w:val="22"/>
                <w:lang w:eastAsia="en-US"/>
              </w:rPr>
              <w:t>T</w:t>
            </w:r>
            <w:r w:rsidRPr="00D96048">
              <w:rPr>
                <w:rFonts w:ascii="Microsoft Sans Serif" w:eastAsia="Microsoft Sans Serif" w:hAnsi="Microsoft Sans Serif" w:cs="Microsoft Sans Serif"/>
                <w:w w:val="105"/>
                <w:sz w:val="12"/>
                <w:szCs w:val="22"/>
                <w:lang w:val="ru-RU" w:eastAsia="en-US"/>
              </w:rPr>
              <w:t>,</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Четвертая</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7</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4 920,00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4 920,00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26</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Бензиновый</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триммер,</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Четвертая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5</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до</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7</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включительно)</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10 900,00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10 900,00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27</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Дорожный</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знак</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3,24</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"Ограничение</w:t>
            </w:r>
            <w:r w:rsidRPr="00D96048">
              <w:rPr>
                <w:rFonts w:ascii="Microsoft Sans Serif" w:eastAsia="Microsoft Sans Serif" w:hAnsi="Microsoft Sans Serif" w:cs="Microsoft Sans Serif"/>
                <w:spacing w:val="26"/>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максимальной</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скорости"</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40,</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7 900,00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7 900,00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28</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Дорожный</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знак</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3,24</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"Ограничение</w:t>
            </w:r>
            <w:r w:rsidRPr="00D96048">
              <w:rPr>
                <w:rFonts w:ascii="Microsoft Sans Serif" w:eastAsia="Microsoft Sans Serif" w:hAnsi="Microsoft Sans Serif" w:cs="Microsoft Sans Serif"/>
                <w:spacing w:val="26"/>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максимальной</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скорости"</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20,</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3 950,00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3 950,00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05030000000000000</w:t>
            </w:r>
          </w:p>
        </w:tc>
        <w:tc>
          <w:tcPr>
            <w:tcW w:w="1188"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1 473</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293,00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1 473</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293,00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29</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Уличное</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освещение</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Шелаболихинского</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района</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Алтайского</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края,</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Десятая</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группа</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(свыше</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30</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p>
        </w:tc>
        <w:tc>
          <w:tcPr>
            <w:tcW w:w="1188" w:type="dxa"/>
          </w:tcPr>
          <w:p w:rsidR="00D96048" w:rsidRPr="00D96048" w:rsidRDefault="00D96048" w:rsidP="00D96048">
            <w:pPr>
              <w:spacing w:before="5"/>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1 473</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293,00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8"/>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1 473</w:t>
            </w:r>
            <w:r w:rsidRPr="00D96048">
              <w:rPr>
                <w:rFonts w:ascii="Microsoft Sans Serif" w:eastAsia="Microsoft Sans Serif" w:hAnsi="Microsoft Sans Serif" w:cs="Microsoft Sans Serif"/>
                <w:spacing w:val="1"/>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293,00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08010000000000000</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13 990,00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13 990,00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Отпариватель напольный</w:t>
            </w:r>
            <w:r w:rsidRPr="00D96048">
              <w:rPr>
                <w:rFonts w:ascii="Microsoft Sans Serif" w:eastAsia="Microsoft Sans Serif" w:hAnsi="Microsoft Sans Serif" w:cs="Microsoft Sans Serif"/>
                <w:spacing w:val="-6"/>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ARDIN</w:t>
            </w:r>
            <w:r w:rsidRPr="00D96048">
              <w:rPr>
                <w:rFonts w:ascii="Microsoft Sans Serif" w:eastAsia="Microsoft Sans Serif" w:hAnsi="Microsoft Sans Serif" w:cs="Microsoft Sans Serif"/>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STV</w:t>
            </w:r>
            <w:r w:rsidRPr="00D96048">
              <w:rPr>
                <w:rFonts w:ascii="Microsoft Sans Serif" w:eastAsia="Microsoft Sans Serif" w:hAnsi="Microsoft Sans Serif" w:cs="Microsoft Sans Serif"/>
                <w:w w:val="105"/>
                <w:sz w:val="12"/>
                <w:szCs w:val="22"/>
                <w:lang w:val="ru-RU" w:eastAsia="en-US"/>
              </w:rPr>
              <w:t xml:space="preserve"> 2281</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eastAsia="en-US"/>
              </w:rPr>
              <w:t>W</w:t>
            </w:r>
            <w:r w:rsidRPr="00D96048">
              <w:rPr>
                <w:rFonts w:ascii="Microsoft Sans Serif" w:eastAsia="Microsoft Sans Serif" w:hAnsi="Microsoft Sans Serif" w:cs="Microsoft Sans Serif"/>
                <w:w w:val="105"/>
                <w:sz w:val="12"/>
                <w:szCs w:val="22"/>
                <w:lang w:val="ru-RU" w:eastAsia="en-US"/>
              </w:rPr>
              <w:t>, Пятая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 (свыше 7</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 до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13 990,00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13 990,00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08040000000000000</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23 500,00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23 500,00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31</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Оградка вид 14 черная, Восьмая группа (свыше 20 лет до 25</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лет включительно)</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23 500,00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23 500,00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10000000000000000</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150 000,00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150 000,00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32</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Контейнерная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накопления ТКО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 Шестая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33</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Контейнерная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накопления ТКО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 Шестая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34</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Контейнерная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накопления ТКО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 Шестая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35</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Контейнерная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накопления ТКО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 Шестая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r>
      <w:tr w:rsidR="00D96048" w:rsidRPr="00D96048" w:rsidTr="00A67F4F">
        <w:trPr>
          <w:trHeight w:val="304"/>
        </w:trPr>
        <w:tc>
          <w:tcPr>
            <w:tcW w:w="840" w:type="dxa"/>
          </w:tcPr>
          <w:p w:rsidR="00D96048" w:rsidRPr="00D96048" w:rsidRDefault="00D96048" w:rsidP="00D96048">
            <w:pPr>
              <w:spacing w:before="5"/>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36</w:t>
            </w:r>
          </w:p>
        </w:tc>
        <w:tc>
          <w:tcPr>
            <w:tcW w:w="5376" w:type="dxa"/>
          </w:tcPr>
          <w:p w:rsidR="00D96048" w:rsidRPr="00D96048" w:rsidRDefault="00D96048" w:rsidP="00D96048">
            <w:pPr>
              <w:spacing w:before="5"/>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Контейнерная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площадка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накопления ТКО</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в</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Ильинка, Шестая</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группа</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(свыше</w:t>
            </w:r>
            <w:r w:rsidRPr="00D96048">
              <w:rPr>
                <w:rFonts w:ascii="Microsoft Sans Serif" w:eastAsia="Microsoft Sans Serif" w:hAnsi="Microsoft Sans Serif" w:cs="Microsoft Sans Serif"/>
                <w:spacing w:val="-1"/>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10 лет</w:t>
            </w:r>
          </w:p>
          <w:p w:rsidR="00D96048" w:rsidRPr="00D96048" w:rsidRDefault="00D96048" w:rsidP="00D96048">
            <w:pPr>
              <w:spacing w:before="13" w:line="130"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до</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15</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лет</w:t>
            </w:r>
            <w:r w:rsidRPr="00D96048">
              <w:rPr>
                <w:rFonts w:ascii="Microsoft Sans Serif" w:eastAsia="Microsoft Sans Serif" w:hAnsi="Microsoft Sans Serif" w:cs="Microsoft Sans Serif"/>
                <w:spacing w:val="-3"/>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включительно)</w:t>
            </w:r>
          </w:p>
        </w:tc>
        <w:tc>
          <w:tcPr>
            <w:tcW w:w="1188"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c>
          <w:tcPr>
            <w:tcW w:w="1027" w:type="dxa"/>
          </w:tcPr>
          <w:p w:rsidR="00D96048" w:rsidRPr="00D96048" w:rsidRDefault="00D96048" w:rsidP="00D96048">
            <w:pPr>
              <w:spacing w:before="5"/>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2"/>
                <w:szCs w:val="22"/>
                <w:lang w:eastAsia="en-US"/>
              </w:rPr>
            </w:pPr>
          </w:p>
        </w:tc>
        <w:tc>
          <w:tcPr>
            <w:tcW w:w="1176" w:type="dxa"/>
          </w:tcPr>
          <w:p w:rsidR="00D96048" w:rsidRPr="00D96048" w:rsidRDefault="00D96048" w:rsidP="00D96048">
            <w:pPr>
              <w:spacing w:before="5"/>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30 000,00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108.55</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561 237,10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561 237,10</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01040000000000000</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561 237,10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561 237,10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37</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Земельный</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участок</w:t>
            </w:r>
            <w:r w:rsidRPr="00D96048">
              <w:rPr>
                <w:rFonts w:ascii="Microsoft Sans Serif" w:eastAsia="Microsoft Sans Serif" w:hAnsi="Microsoft Sans Serif" w:cs="Microsoft Sans Serif"/>
                <w:spacing w:val="-6"/>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22:59:040104:310,</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206 390,86</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206 390,86</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38</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Земельный</w:t>
            </w:r>
            <w:r w:rsidRPr="00D96048">
              <w:rPr>
                <w:rFonts w:ascii="Microsoft Sans Serif" w:eastAsia="Microsoft Sans Serif" w:hAnsi="Microsoft Sans Serif" w:cs="Microsoft Sans Serif"/>
                <w:spacing w:val="-7"/>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участок</w:t>
            </w:r>
            <w:r w:rsidRPr="00D96048">
              <w:rPr>
                <w:rFonts w:ascii="Microsoft Sans Serif" w:eastAsia="Microsoft Sans Serif" w:hAnsi="Microsoft Sans Serif" w:cs="Microsoft Sans Serif"/>
                <w:spacing w:val="-6"/>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22:59:040103:35,</w:t>
            </w:r>
          </w:p>
        </w:tc>
        <w:tc>
          <w:tcPr>
            <w:tcW w:w="1188"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354 846,24</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9"/>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354 846,24</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108.56</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70 648,32</w:t>
            </w:r>
          </w:p>
        </w:tc>
        <w:tc>
          <w:tcPr>
            <w:tcW w:w="1027"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12,000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70 648,32</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01040000000000000</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29 148,32</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29 148,32</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39</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Мяч</w:t>
            </w:r>
            <w:r w:rsidRPr="00D96048">
              <w:rPr>
                <w:rFonts w:ascii="Microsoft Sans Serif" w:eastAsia="Microsoft Sans Serif" w:hAnsi="Microsoft Sans Serif" w:cs="Microsoft Sans Serif"/>
                <w:spacing w:val="-2"/>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волейбольный,</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29 148,32</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29 148,32</w:t>
            </w:r>
          </w:p>
        </w:tc>
      </w:tr>
      <w:tr w:rsidR="00D96048" w:rsidRPr="00D96048" w:rsidTr="00A67F4F">
        <w:trPr>
          <w:trHeight w:val="157"/>
        </w:trPr>
        <w:tc>
          <w:tcPr>
            <w:tcW w:w="6216" w:type="dxa"/>
            <w:gridSpan w:val="2"/>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03140000000000000</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41 500,00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8,000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41 500,00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40</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Боевая</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одежда</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пожарного</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(БОП)</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(ДПО</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2022</w:t>
            </w:r>
            <w:r w:rsidRPr="00D96048">
              <w:rPr>
                <w:rFonts w:ascii="Microsoft Sans Serif" w:eastAsia="Microsoft Sans Serif" w:hAnsi="Microsoft Sans Serif" w:cs="Microsoft Sans Serif"/>
                <w:spacing w:val="-5"/>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w:t>
            </w:r>
          </w:p>
        </w:tc>
        <w:tc>
          <w:tcPr>
            <w:tcW w:w="1188"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25 000,00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0"/>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25 000,00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41</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Сапоги</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специальные</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термостойкие</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пожарных</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(ДПО</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2022</w:t>
            </w:r>
            <w:r w:rsidRPr="00D96048">
              <w:rPr>
                <w:rFonts w:ascii="Microsoft Sans Serif" w:eastAsia="Microsoft Sans Serif" w:hAnsi="Microsoft Sans Serif" w:cs="Microsoft Sans Serif"/>
                <w:spacing w:val="-4"/>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5 500,00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5 500,00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42</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Каска</w:t>
            </w:r>
            <w:r w:rsidRPr="00D96048">
              <w:rPr>
                <w:rFonts w:ascii="Microsoft Sans Serif" w:eastAsia="Microsoft Sans Serif" w:hAnsi="Microsoft Sans Serif" w:cs="Microsoft Sans Serif"/>
                <w:spacing w:val="-6"/>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пожарного</w:t>
            </w:r>
            <w:r w:rsidRPr="00D96048">
              <w:rPr>
                <w:rFonts w:ascii="Microsoft Sans Serif" w:eastAsia="Microsoft Sans Serif" w:hAnsi="Microsoft Sans Serif" w:cs="Microsoft Sans Serif"/>
                <w:spacing w:val="-6"/>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ШКПС</w:t>
            </w:r>
            <w:r w:rsidRPr="00D96048">
              <w:rPr>
                <w:rFonts w:ascii="Microsoft Sans Serif" w:eastAsia="Microsoft Sans Serif" w:hAnsi="Microsoft Sans Serif" w:cs="Microsoft Sans Serif"/>
                <w:spacing w:val="-6"/>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ДПО</w:t>
            </w:r>
            <w:r w:rsidRPr="00D96048">
              <w:rPr>
                <w:rFonts w:ascii="Microsoft Sans Serif" w:eastAsia="Microsoft Sans Serif" w:hAnsi="Microsoft Sans Serif" w:cs="Microsoft Sans Serif"/>
                <w:spacing w:val="-5"/>
                <w:w w:val="105"/>
                <w:sz w:val="12"/>
                <w:szCs w:val="22"/>
                <w:lang w:eastAsia="en-US"/>
              </w:rPr>
              <w:t xml:space="preserve"> </w:t>
            </w:r>
            <w:r w:rsidRPr="00D96048">
              <w:rPr>
                <w:rFonts w:ascii="Microsoft Sans Serif" w:eastAsia="Microsoft Sans Serif" w:hAnsi="Microsoft Sans Serif" w:cs="Microsoft Sans Serif"/>
                <w:w w:val="105"/>
                <w:sz w:val="12"/>
                <w:szCs w:val="22"/>
                <w:lang w:eastAsia="en-US"/>
              </w:rPr>
              <w:t>2022,</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8 400,00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8 400,00</w:t>
            </w:r>
          </w:p>
        </w:tc>
      </w:tr>
      <w:tr w:rsidR="00D96048" w:rsidRPr="00D96048" w:rsidTr="00A67F4F">
        <w:trPr>
          <w:trHeight w:val="157"/>
        </w:trPr>
        <w:tc>
          <w:tcPr>
            <w:tcW w:w="840"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43</w:t>
            </w:r>
          </w:p>
        </w:tc>
        <w:tc>
          <w:tcPr>
            <w:tcW w:w="5376" w:type="dxa"/>
          </w:tcPr>
          <w:p w:rsidR="00D96048" w:rsidRPr="00D96048" w:rsidRDefault="00D96048" w:rsidP="00D96048">
            <w:pPr>
              <w:spacing w:before="5" w:line="132" w:lineRule="exact"/>
              <w:rPr>
                <w:rFonts w:ascii="Microsoft Sans Serif" w:eastAsia="Microsoft Sans Serif" w:hAnsi="Microsoft Sans Serif" w:cs="Microsoft Sans Serif"/>
                <w:sz w:val="12"/>
                <w:szCs w:val="22"/>
                <w:lang w:val="ru-RU" w:eastAsia="en-US"/>
              </w:rPr>
            </w:pPr>
            <w:r w:rsidRPr="00D96048">
              <w:rPr>
                <w:rFonts w:ascii="Microsoft Sans Serif" w:eastAsia="Microsoft Sans Serif" w:hAnsi="Microsoft Sans Serif" w:cs="Microsoft Sans Serif"/>
                <w:w w:val="105"/>
                <w:sz w:val="12"/>
                <w:szCs w:val="22"/>
                <w:lang w:val="ru-RU" w:eastAsia="en-US"/>
              </w:rPr>
              <w:t>Перчатки</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трехпалые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специальные</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для</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пожарных</w:t>
            </w:r>
            <w:r w:rsidRPr="00D96048">
              <w:rPr>
                <w:rFonts w:ascii="Microsoft Sans Serif" w:eastAsia="Microsoft Sans Serif" w:hAnsi="Microsoft Sans Serif" w:cs="Microsoft Sans Serif"/>
                <w:spacing w:val="-3"/>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(ДПО</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2022</w:t>
            </w:r>
            <w:r w:rsidRPr="00D96048">
              <w:rPr>
                <w:rFonts w:ascii="Microsoft Sans Serif" w:eastAsia="Microsoft Sans Serif" w:hAnsi="Microsoft Sans Serif" w:cs="Microsoft Sans Serif"/>
                <w:spacing w:val="-2"/>
                <w:w w:val="105"/>
                <w:sz w:val="12"/>
                <w:szCs w:val="22"/>
                <w:lang w:val="ru-RU" w:eastAsia="en-US"/>
              </w:rPr>
              <w:t xml:space="preserve"> </w:t>
            </w:r>
            <w:r w:rsidRPr="00D96048">
              <w:rPr>
                <w:rFonts w:ascii="Microsoft Sans Serif" w:eastAsia="Microsoft Sans Serif" w:hAnsi="Microsoft Sans Serif" w:cs="Microsoft Sans Serif"/>
                <w:w w:val="105"/>
                <w:sz w:val="12"/>
                <w:szCs w:val="22"/>
                <w:lang w:val="ru-RU" w:eastAsia="en-US"/>
              </w:rPr>
              <w:t>г.),</w:t>
            </w:r>
          </w:p>
        </w:tc>
        <w:tc>
          <w:tcPr>
            <w:tcW w:w="1188"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2 600,00</w:t>
            </w:r>
          </w:p>
        </w:tc>
        <w:tc>
          <w:tcPr>
            <w:tcW w:w="1027" w:type="dxa"/>
          </w:tcPr>
          <w:p w:rsidR="00D96048" w:rsidRPr="00D96048" w:rsidRDefault="00D96048" w:rsidP="00D96048">
            <w:pPr>
              <w:spacing w:before="5" w:line="132" w:lineRule="exact"/>
              <w:ind w:right="12"/>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2,000</w:t>
            </w:r>
          </w:p>
        </w:tc>
        <w:tc>
          <w:tcPr>
            <w:tcW w:w="1176" w:type="dxa"/>
          </w:tcPr>
          <w:p w:rsidR="00D96048" w:rsidRPr="00D96048" w:rsidRDefault="00D96048" w:rsidP="00D96048">
            <w:pPr>
              <w:rPr>
                <w:rFonts w:eastAsia="Microsoft Sans Serif" w:hAnsi="Microsoft Sans Serif" w:cs="Microsoft Sans Serif"/>
                <w:sz w:val="10"/>
                <w:szCs w:val="22"/>
                <w:lang w:eastAsia="en-US"/>
              </w:rPr>
            </w:pPr>
          </w:p>
        </w:tc>
        <w:tc>
          <w:tcPr>
            <w:tcW w:w="1176" w:type="dxa"/>
          </w:tcPr>
          <w:p w:rsidR="00D96048" w:rsidRPr="00D96048" w:rsidRDefault="00D96048" w:rsidP="00D96048">
            <w:pPr>
              <w:spacing w:before="5" w:line="132" w:lineRule="exact"/>
              <w:ind w:right="11"/>
              <w:jc w:val="right"/>
              <w:rPr>
                <w:rFonts w:ascii="Microsoft Sans Serif" w:eastAsia="Microsoft Sans Serif" w:hAnsi="Microsoft Sans Serif" w:cs="Microsoft Sans Serif"/>
                <w:sz w:val="12"/>
                <w:szCs w:val="22"/>
                <w:lang w:eastAsia="en-US"/>
              </w:rPr>
            </w:pPr>
            <w:r w:rsidRPr="00D96048">
              <w:rPr>
                <w:rFonts w:ascii="Microsoft Sans Serif" w:eastAsia="Microsoft Sans Serif" w:hAnsi="Microsoft Sans Serif" w:cs="Microsoft Sans Serif"/>
                <w:w w:val="105"/>
                <w:sz w:val="12"/>
                <w:szCs w:val="22"/>
                <w:lang w:eastAsia="en-US"/>
              </w:rPr>
              <w:t>2 600,00</w:t>
            </w:r>
          </w:p>
        </w:tc>
      </w:tr>
      <w:tr w:rsidR="00D96048" w:rsidRPr="00D96048" w:rsidTr="00A67F4F">
        <w:trPr>
          <w:trHeight w:val="196"/>
        </w:trPr>
        <w:tc>
          <w:tcPr>
            <w:tcW w:w="6216" w:type="dxa"/>
            <w:gridSpan w:val="2"/>
          </w:tcPr>
          <w:p w:rsidR="00D96048" w:rsidRPr="00D96048" w:rsidRDefault="00D96048" w:rsidP="00D96048">
            <w:pPr>
              <w:spacing w:before="2" w:line="174" w:lineRule="exac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Итого</w:t>
            </w:r>
          </w:p>
        </w:tc>
        <w:tc>
          <w:tcPr>
            <w:tcW w:w="1188" w:type="dxa"/>
          </w:tcPr>
          <w:p w:rsidR="00D96048" w:rsidRPr="00D96048" w:rsidRDefault="00D96048" w:rsidP="00D96048">
            <w:pPr>
              <w:spacing w:before="2" w:line="174" w:lineRule="exact"/>
              <w:ind w:right="23"/>
              <w:jc w:val="righ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12 432</w:t>
            </w:r>
            <w:r w:rsidRPr="00D96048">
              <w:rPr>
                <w:rFonts w:ascii="Microsoft Sans Serif" w:eastAsia="Microsoft Sans Serif" w:hAnsi="Microsoft Sans Serif" w:cs="Microsoft Sans Serif"/>
                <w:spacing w:val="1"/>
                <w:sz w:val="16"/>
                <w:szCs w:val="22"/>
                <w:lang w:eastAsia="en-US"/>
              </w:rPr>
              <w:t xml:space="preserve"> </w:t>
            </w:r>
            <w:r w:rsidRPr="00D96048">
              <w:rPr>
                <w:rFonts w:ascii="Microsoft Sans Serif" w:eastAsia="Microsoft Sans Serif" w:hAnsi="Microsoft Sans Serif" w:cs="Microsoft Sans Serif"/>
                <w:sz w:val="16"/>
                <w:szCs w:val="22"/>
                <w:lang w:eastAsia="en-US"/>
              </w:rPr>
              <w:t>524,03</w:t>
            </w:r>
          </w:p>
        </w:tc>
        <w:tc>
          <w:tcPr>
            <w:tcW w:w="1027" w:type="dxa"/>
          </w:tcPr>
          <w:p w:rsidR="00D96048" w:rsidRPr="00D96048" w:rsidRDefault="00D96048" w:rsidP="00D96048">
            <w:pPr>
              <w:spacing w:before="2" w:line="174" w:lineRule="exact"/>
              <w:ind w:right="24"/>
              <w:jc w:val="righ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53,000</w:t>
            </w:r>
          </w:p>
        </w:tc>
        <w:tc>
          <w:tcPr>
            <w:tcW w:w="1176" w:type="dxa"/>
          </w:tcPr>
          <w:p w:rsidR="00D96048" w:rsidRPr="00D96048" w:rsidRDefault="00D96048" w:rsidP="00D96048">
            <w:pPr>
              <w:spacing w:before="2" w:line="174" w:lineRule="exact"/>
              <w:ind w:right="23"/>
              <w:jc w:val="righ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2 930</w:t>
            </w:r>
            <w:r w:rsidRPr="00D96048">
              <w:rPr>
                <w:rFonts w:ascii="Microsoft Sans Serif" w:eastAsia="Microsoft Sans Serif" w:hAnsi="Microsoft Sans Serif" w:cs="Microsoft Sans Serif"/>
                <w:spacing w:val="1"/>
                <w:sz w:val="16"/>
                <w:szCs w:val="22"/>
                <w:lang w:eastAsia="en-US"/>
              </w:rPr>
              <w:t xml:space="preserve"> </w:t>
            </w:r>
            <w:r w:rsidRPr="00D96048">
              <w:rPr>
                <w:rFonts w:ascii="Microsoft Sans Serif" w:eastAsia="Microsoft Sans Serif" w:hAnsi="Microsoft Sans Serif" w:cs="Microsoft Sans Serif"/>
                <w:sz w:val="16"/>
                <w:szCs w:val="22"/>
                <w:lang w:eastAsia="en-US"/>
              </w:rPr>
              <w:t>815,85</w:t>
            </w:r>
          </w:p>
        </w:tc>
        <w:tc>
          <w:tcPr>
            <w:tcW w:w="1176" w:type="dxa"/>
          </w:tcPr>
          <w:p w:rsidR="00D96048" w:rsidRPr="00D96048" w:rsidRDefault="00D96048" w:rsidP="00D96048">
            <w:pPr>
              <w:spacing w:before="2" w:line="174" w:lineRule="exact"/>
              <w:ind w:right="23"/>
              <w:jc w:val="right"/>
              <w:rPr>
                <w:rFonts w:ascii="Microsoft Sans Serif" w:eastAsia="Microsoft Sans Serif" w:hAnsi="Microsoft Sans Serif" w:cs="Microsoft Sans Serif"/>
                <w:sz w:val="16"/>
                <w:szCs w:val="22"/>
                <w:lang w:eastAsia="en-US"/>
              </w:rPr>
            </w:pPr>
            <w:r w:rsidRPr="00D96048">
              <w:rPr>
                <w:rFonts w:ascii="Microsoft Sans Serif" w:eastAsia="Microsoft Sans Serif" w:hAnsi="Microsoft Sans Serif" w:cs="Microsoft Sans Serif"/>
                <w:sz w:val="16"/>
                <w:szCs w:val="22"/>
                <w:lang w:eastAsia="en-US"/>
              </w:rPr>
              <w:t>9 501</w:t>
            </w:r>
            <w:r w:rsidRPr="00D96048">
              <w:rPr>
                <w:rFonts w:ascii="Microsoft Sans Serif" w:eastAsia="Microsoft Sans Serif" w:hAnsi="Microsoft Sans Serif" w:cs="Microsoft Sans Serif"/>
                <w:spacing w:val="1"/>
                <w:sz w:val="16"/>
                <w:szCs w:val="22"/>
                <w:lang w:eastAsia="en-US"/>
              </w:rPr>
              <w:t xml:space="preserve"> </w:t>
            </w:r>
            <w:r w:rsidRPr="00D96048">
              <w:rPr>
                <w:rFonts w:ascii="Microsoft Sans Serif" w:eastAsia="Microsoft Sans Serif" w:hAnsi="Microsoft Sans Serif" w:cs="Microsoft Sans Serif"/>
                <w:sz w:val="16"/>
                <w:szCs w:val="22"/>
                <w:lang w:eastAsia="en-US"/>
              </w:rPr>
              <w:t>708,18</w:t>
            </w:r>
          </w:p>
        </w:tc>
      </w:tr>
    </w:tbl>
    <w:p w:rsidR="00D96048" w:rsidRPr="00D96048" w:rsidRDefault="00D96048" w:rsidP="00D96048">
      <w:pPr>
        <w:widowControl w:val="0"/>
        <w:autoSpaceDE w:val="0"/>
        <w:autoSpaceDN w:val="0"/>
        <w:rPr>
          <w:rFonts w:ascii="Microsoft Sans Serif" w:eastAsia="Microsoft Sans Serif" w:hAnsi="Microsoft Sans Serif" w:cs="Microsoft Sans Serif"/>
          <w:sz w:val="22"/>
          <w:szCs w:val="22"/>
          <w:lang w:eastAsia="en-US"/>
        </w:rPr>
      </w:pPr>
    </w:p>
    <w:p w:rsidR="0096574C" w:rsidRPr="0096574C" w:rsidRDefault="0096574C" w:rsidP="0096574C">
      <w:pPr>
        <w:widowControl w:val="0"/>
        <w:autoSpaceDE w:val="0"/>
        <w:autoSpaceDN w:val="0"/>
        <w:spacing w:before="82"/>
        <w:ind w:left="144"/>
        <w:rPr>
          <w:rFonts w:ascii="Arial" w:eastAsia="Arial" w:hAnsi="Arial" w:cs="Arial"/>
          <w:b/>
          <w:bCs/>
          <w:i/>
          <w:iCs/>
          <w:sz w:val="16"/>
          <w:szCs w:val="16"/>
          <w:lang w:eastAsia="en-US"/>
        </w:rPr>
      </w:pPr>
      <w:r w:rsidRPr="0096574C">
        <w:rPr>
          <w:rFonts w:ascii="Arial" w:eastAsia="Arial" w:hAnsi="Arial" w:cs="Arial"/>
          <w:b/>
          <w:bCs/>
          <w:i/>
          <w:iCs/>
          <w:color w:val="003F2D"/>
          <w:spacing w:val="-1"/>
          <w:w w:val="95"/>
          <w:sz w:val="16"/>
          <w:szCs w:val="16"/>
          <w:lang w:eastAsia="en-US"/>
        </w:rPr>
        <w:t>Приложение 2  Ведомость</w:t>
      </w:r>
      <w:r w:rsidRPr="0096574C">
        <w:rPr>
          <w:rFonts w:ascii="Arial" w:eastAsia="Arial" w:hAnsi="Arial" w:cs="Arial"/>
          <w:b/>
          <w:bCs/>
          <w:i/>
          <w:iCs/>
          <w:color w:val="003F2D"/>
          <w:spacing w:val="-8"/>
          <w:w w:val="95"/>
          <w:sz w:val="16"/>
          <w:szCs w:val="16"/>
          <w:lang w:eastAsia="en-US"/>
        </w:rPr>
        <w:t xml:space="preserve"> </w:t>
      </w:r>
      <w:r w:rsidRPr="0096574C">
        <w:rPr>
          <w:rFonts w:ascii="Arial" w:eastAsia="Arial" w:hAnsi="Arial" w:cs="Arial"/>
          <w:b/>
          <w:bCs/>
          <w:i/>
          <w:iCs/>
          <w:color w:val="003F2D"/>
          <w:w w:val="95"/>
          <w:sz w:val="16"/>
          <w:szCs w:val="16"/>
          <w:lang w:eastAsia="en-US"/>
        </w:rPr>
        <w:t>остатков</w:t>
      </w:r>
      <w:r w:rsidRPr="0096574C">
        <w:rPr>
          <w:rFonts w:ascii="Arial" w:eastAsia="Arial" w:hAnsi="Arial" w:cs="Arial"/>
          <w:b/>
          <w:bCs/>
          <w:i/>
          <w:iCs/>
          <w:color w:val="003F2D"/>
          <w:spacing w:val="-8"/>
          <w:w w:val="95"/>
          <w:sz w:val="16"/>
          <w:szCs w:val="16"/>
          <w:lang w:eastAsia="en-US"/>
        </w:rPr>
        <w:t xml:space="preserve"> </w:t>
      </w:r>
      <w:r w:rsidRPr="0096574C">
        <w:rPr>
          <w:rFonts w:ascii="Arial" w:eastAsia="Arial" w:hAnsi="Arial" w:cs="Arial"/>
          <w:b/>
          <w:bCs/>
          <w:i/>
          <w:iCs/>
          <w:color w:val="003F2D"/>
          <w:w w:val="95"/>
          <w:sz w:val="16"/>
          <w:szCs w:val="16"/>
          <w:lang w:eastAsia="en-US"/>
        </w:rPr>
        <w:t>ОС,</w:t>
      </w:r>
      <w:r w:rsidRPr="0096574C">
        <w:rPr>
          <w:rFonts w:ascii="Arial" w:eastAsia="Arial" w:hAnsi="Arial" w:cs="Arial"/>
          <w:b/>
          <w:bCs/>
          <w:i/>
          <w:iCs/>
          <w:color w:val="003F2D"/>
          <w:spacing w:val="-8"/>
          <w:w w:val="95"/>
          <w:sz w:val="16"/>
          <w:szCs w:val="16"/>
          <w:lang w:eastAsia="en-US"/>
        </w:rPr>
        <w:t xml:space="preserve"> </w:t>
      </w:r>
      <w:r w:rsidRPr="0096574C">
        <w:rPr>
          <w:rFonts w:ascii="Arial" w:eastAsia="Arial" w:hAnsi="Arial" w:cs="Arial"/>
          <w:b/>
          <w:bCs/>
          <w:i/>
          <w:iCs/>
          <w:color w:val="003F2D"/>
          <w:w w:val="95"/>
          <w:sz w:val="16"/>
          <w:szCs w:val="16"/>
          <w:lang w:eastAsia="en-US"/>
        </w:rPr>
        <w:t>НМА,</w:t>
      </w:r>
      <w:r w:rsidRPr="0096574C">
        <w:rPr>
          <w:rFonts w:ascii="Arial" w:eastAsia="Arial" w:hAnsi="Arial" w:cs="Arial"/>
          <w:b/>
          <w:bCs/>
          <w:i/>
          <w:iCs/>
          <w:color w:val="003F2D"/>
          <w:spacing w:val="-8"/>
          <w:w w:val="95"/>
          <w:sz w:val="16"/>
          <w:szCs w:val="16"/>
          <w:lang w:eastAsia="en-US"/>
        </w:rPr>
        <w:t xml:space="preserve"> </w:t>
      </w:r>
      <w:r w:rsidRPr="0096574C">
        <w:rPr>
          <w:rFonts w:ascii="Arial" w:eastAsia="Arial" w:hAnsi="Arial" w:cs="Arial"/>
          <w:b/>
          <w:bCs/>
          <w:i/>
          <w:iCs/>
          <w:color w:val="003F2D"/>
          <w:w w:val="95"/>
          <w:sz w:val="16"/>
          <w:szCs w:val="16"/>
          <w:lang w:eastAsia="en-US"/>
        </w:rPr>
        <w:t>НПА</w:t>
      </w:r>
    </w:p>
    <w:p w:rsidR="0096574C" w:rsidRPr="0096574C" w:rsidRDefault="0096574C" w:rsidP="0096574C">
      <w:pPr>
        <w:widowControl w:val="0"/>
        <w:autoSpaceDE w:val="0"/>
        <w:autoSpaceDN w:val="0"/>
        <w:spacing w:before="4"/>
        <w:rPr>
          <w:rFonts w:ascii="Arial" w:eastAsia="Microsoft Sans Serif" w:hAnsi="Microsoft Sans Serif" w:cs="Microsoft Sans Serif"/>
          <w:b/>
          <w:i/>
          <w:sz w:val="9"/>
          <w:szCs w:val="7"/>
          <w:lang w:eastAsia="en-US"/>
        </w:rPr>
      </w:pPr>
    </w:p>
    <w:tbl>
      <w:tblPr>
        <w:tblStyle w:val="TableNormal1"/>
        <w:tblW w:w="0" w:type="auto"/>
        <w:tblInd w:w="113" w:type="dxa"/>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Layout w:type="fixed"/>
        <w:tblLook w:val="01E0" w:firstRow="1" w:lastRow="1" w:firstColumn="1" w:lastColumn="1" w:noHBand="0" w:noVBand="0"/>
      </w:tblPr>
      <w:tblGrid>
        <w:gridCol w:w="454"/>
        <w:gridCol w:w="3024"/>
        <w:gridCol w:w="804"/>
        <w:gridCol w:w="850"/>
        <w:gridCol w:w="917"/>
        <w:gridCol w:w="1464"/>
        <w:gridCol w:w="578"/>
        <w:gridCol w:w="1135"/>
        <w:gridCol w:w="566"/>
        <w:gridCol w:w="556"/>
        <w:gridCol w:w="400"/>
        <w:gridCol w:w="1276"/>
        <w:gridCol w:w="854"/>
        <w:gridCol w:w="981"/>
        <w:gridCol w:w="698"/>
        <w:gridCol w:w="1274"/>
      </w:tblGrid>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5"/>
                <w:sz w:val="9"/>
                <w:szCs w:val="22"/>
                <w:lang w:eastAsia="en-US"/>
              </w:rPr>
              <w:t>Счет</w:t>
            </w:r>
          </w:p>
        </w:tc>
        <w:tc>
          <w:tcPr>
            <w:tcW w:w="1276" w:type="dxa"/>
            <w:vMerge w:val="restart"/>
            <w:tcBorders>
              <w:bottom w:val="single" w:sz="4" w:space="0" w:color="AAC6BC"/>
            </w:tcBorders>
            <w:shd w:val="clear" w:color="auto" w:fill="D6E5CC"/>
          </w:tcPr>
          <w:p w:rsidR="0096574C" w:rsidRPr="0096574C" w:rsidRDefault="0096574C" w:rsidP="0096574C">
            <w:pPr>
              <w:spacing w:line="102" w:lineRule="exact"/>
              <w:ind w:left="20"/>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0"/>
                <w:sz w:val="9"/>
                <w:szCs w:val="22"/>
                <w:lang w:eastAsia="en-US"/>
              </w:rPr>
              <w:t>Балансовая</w:t>
            </w:r>
            <w:r w:rsidRPr="0096574C">
              <w:rPr>
                <w:rFonts w:ascii="Arial" w:eastAsia="Microsoft Sans Serif" w:hAnsi="Arial" w:cs="Microsoft Sans Serif"/>
                <w:b/>
                <w:i/>
                <w:color w:val="003F2D"/>
                <w:spacing w:val="8"/>
                <w:w w:val="90"/>
                <w:sz w:val="9"/>
                <w:szCs w:val="22"/>
                <w:lang w:eastAsia="en-US"/>
              </w:rPr>
              <w:t xml:space="preserve"> </w:t>
            </w:r>
            <w:r w:rsidRPr="0096574C">
              <w:rPr>
                <w:rFonts w:ascii="Arial" w:eastAsia="Microsoft Sans Serif" w:hAnsi="Arial" w:cs="Microsoft Sans Serif"/>
                <w:b/>
                <w:i/>
                <w:color w:val="003F2D"/>
                <w:w w:val="90"/>
                <w:sz w:val="9"/>
                <w:szCs w:val="22"/>
                <w:lang w:eastAsia="en-US"/>
              </w:rPr>
              <w:t>стоимость</w:t>
            </w:r>
          </w:p>
        </w:tc>
        <w:tc>
          <w:tcPr>
            <w:tcW w:w="854" w:type="dxa"/>
            <w:vMerge w:val="restart"/>
            <w:tcBorders>
              <w:bottom w:val="single" w:sz="4" w:space="0" w:color="AAC6BC"/>
            </w:tcBorders>
            <w:shd w:val="clear" w:color="auto" w:fill="D6E5CC"/>
          </w:tcPr>
          <w:p w:rsidR="0096574C" w:rsidRPr="0096574C" w:rsidRDefault="0096574C" w:rsidP="0096574C">
            <w:pPr>
              <w:spacing w:line="102" w:lineRule="exact"/>
              <w:ind w:left="21"/>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Количество</w:t>
            </w:r>
          </w:p>
        </w:tc>
        <w:tc>
          <w:tcPr>
            <w:tcW w:w="981" w:type="dxa"/>
            <w:vMerge w:val="restart"/>
            <w:tcBorders>
              <w:bottom w:val="single" w:sz="4" w:space="0" w:color="AAC6BC"/>
            </w:tcBorders>
            <w:shd w:val="clear" w:color="auto" w:fill="D6E5CC"/>
          </w:tcPr>
          <w:p w:rsidR="0096574C" w:rsidRPr="0096574C" w:rsidRDefault="0096574C" w:rsidP="0096574C">
            <w:pPr>
              <w:spacing w:line="102" w:lineRule="exact"/>
              <w:ind w:left="21"/>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pacing w:val="-1"/>
                <w:w w:val="95"/>
                <w:sz w:val="9"/>
                <w:szCs w:val="22"/>
                <w:lang w:eastAsia="en-US"/>
              </w:rPr>
              <w:t>Сумма</w:t>
            </w:r>
            <w:r w:rsidRPr="0096574C">
              <w:rPr>
                <w:rFonts w:ascii="Arial" w:eastAsia="Microsoft Sans Serif" w:hAnsi="Arial" w:cs="Microsoft Sans Serif"/>
                <w:b/>
                <w:i/>
                <w:color w:val="003F2D"/>
                <w:spacing w:val="-2"/>
                <w:w w:val="95"/>
                <w:sz w:val="9"/>
                <w:szCs w:val="22"/>
                <w:lang w:eastAsia="en-US"/>
              </w:rPr>
              <w:t xml:space="preserve"> </w:t>
            </w:r>
            <w:r w:rsidRPr="0096574C">
              <w:rPr>
                <w:rFonts w:ascii="Arial" w:eastAsia="Microsoft Sans Serif" w:hAnsi="Arial" w:cs="Microsoft Sans Serif"/>
                <w:b/>
                <w:i/>
                <w:color w:val="003F2D"/>
                <w:spacing w:val="-1"/>
                <w:w w:val="95"/>
                <w:sz w:val="9"/>
                <w:szCs w:val="22"/>
                <w:lang w:eastAsia="en-US"/>
              </w:rPr>
              <w:t>амортизации</w:t>
            </w:r>
          </w:p>
        </w:tc>
        <w:tc>
          <w:tcPr>
            <w:tcW w:w="698" w:type="dxa"/>
            <w:vMerge w:val="restart"/>
            <w:tcBorders>
              <w:bottom w:val="single" w:sz="4" w:space="0" w:color="AAC6BC"/>
            </w:tcBorders>
            <w:shd w:val="clear" w:color="auto" w:fill="D6E5CC"/>
          </w:tcPr>
          <w:p w:rsidR="0096574C" w:rsidRPr="0096574C" w:rsidRDefault="0096574C" w:rsidP="0096574C">
            <w:pPr>
              <w:spacing w:line="249" w:lineRule="auto"/>
              <w:ind w:left="22"/>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Сумма</w:t>
            </w:r>
            <w:r w:rsidRPr="0096574C">
              <w:rPr>
                <w:rFonts w:ascii="Arial" w:eastAsia="Microsoft Sans Serif" w:hAnsi="Arial" w:cs="Microsoft Sans Serif"/>
                <w:b/>
                <w:i/>
                <w:color w:val="003F2D"/>
                <w:spacing w:val="1"/>
                <w:sz w:val="9"/>
                <w:szCs w:val="22"/>
                <w:lang w:eastAsia="en-US"/>
              </w:rPr>
              <w:t xml:space="preserve"> </w:t>
            </w:r>
            <w:r w:rsidRPr="0096574C">
              <w:rPr>
                <w:rFonts w:ascii="Arial" w:eastAsia="Microsoft Sans Serif" w:hAnsi="Arial" w:cs="Microsoft Sans Serif"/>
                <w:b/>
                <w:i/>
                <w:color w:val="003F2D"/>
                <w:w w:val="95"/>
                <w:sz w:val="9"/>
                <w:szCs w:val="22"/>
                <w:lang w:eastAsia="en-US"/>
              </w:rPr>
              <w:t>обесценения</w:t>
            </w:r>
          </w:p>
        </w:tc>
        <w:tc>
          <w:tcPr>
            <w:tcW w:w="1274" w:type="dxa"/>
            <w:vMerge w:val="restart"/>
            <w:tcBorders>
              <w:bottom w:val="single" w:sz="4" w:space="0" w:color="AAC6BC"/>
            </w:tcBorders>
            <w:shd w:val="clear" w:color="auto" w:fill="D6E5CC"/>
          </w:tcPr>
          <w:p w:rsidR="0096574C" w:rsidRPr="0096574C" w:rsidRDefault="0096574C" w:rsidP="0096574C">
            <w:pPr>
              <w:spacing w:line="102" w:lineRule="exact"/>
              <w:ind w:left="22"/>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85"/>
                <w:sz w:val="9"/>
                <w:szCs w:val="22"/>
                <w:lang w:eastAsia="en-US"/>
              </w:rPr>
              <w:t>Остаточная</w:t>
            </w:r>
            <w:r w:rsidRPr="0096574C">
              <w:rPr>
                <w:rFonts w:ascii="Arial" w:eastAsia="Microsoft Sans Serif" w:hAnsi="Arial" w:cs="Microsoft Sans Serif"/>
                <w:b/>
                <w:i/>
                <w:color w:val="003F2D"/>
                <w:spacing w:val="2"/>
                <w:w w:val="85"/>
                <w:sz w:val="9"/>
                <w:szCs w:val="22"/>
                <w:lang w:eastAsia="en-US"/>
              </w:rPr>
              <w:t xml:space="preserve"> </w:t>
            </w:r>
            <w:r w:rsidRPr="0096574C">
              <w:rPr>
                <w:rFonts w:ascii="Arial" w:eastAsia="Microsoft Sans Serif" w:hAnsi="Arial" w:cs="Microsoft Sans Serif"/>
                <w:b/>
                <w:i/>
                <w:color w:val="003F2D"/>
                <w:w w:val="85"/>
                <w:sz w:val="9"/>
                <w:szCs w:val="22"/>
                <w:lang w:eastAsia="en-US"/>
              </w:rPr>
              <w:t>стоимость</w:t>
            </w:r>
          </w:p>
        </w:tc>
      </w:tr>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КФО</w:t>
            </w:r>
          </w:p>
        </w:tc>
        <w:tc>
          <w:tcPr>
            <w:tcW w:w="1276"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85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981"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698"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127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r>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КПС</w:t>
            </w:r>
          </w:p>
        </w:tc>
        <w:tc>
          <w:tcPr>
            <w:tcW w:w="1276"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85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981"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698"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127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r>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ЦМО.Сотрудник</w:t>
            </w:r>
          </w:p>
        </w:tc>
        <w:tc>
          <w:tcPr>
            <w:tcW w:w="1276"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85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981"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698"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127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r>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pacing w:val="-1"/>
                <w:w w:val="95"/>
                <w:sz w:val="9"/>
                <w:szCs w:val="22"/>
                <w:lang w:eastAsia="en-US"/>
              </w:rPr>
              <w:t>ЦМО.Место</w:t>
            </w:r>
            <w:r w:rsidRPr="0096574C">
              <w:rPr>
                <w:rFonts w:ascii="Arial" w:eastAsia="Microsoft Sans Serif" w:hAnsi="Arial" w:cs="Microsoft Sans Serif"/>
                <w:b/>
                <w:i/>
                <w:color w:val="003F2D"/>
                <w:spacing w:val="-4"/>
                <w:w w:val="95"/>
                <w:sz w:val="9"/>
                <w:szCs w:val="22"/>
                <w:lang w:eastAsia="en-US"/>
              </w:rPr>
              <w:t xml:space="preserve"> </w:t>
            </w:r>
            <w:r w:rsidRPr="0096574C">
              <w:rPr>
                <w:rFonts w:ascii="Arial" w:eastAsia="Microsoft Sans Serif" w:hAnsi="Arial" w:cs="Microsoft Sans Serif"/>
                <w:b/>
                <w:i/>
                <w:color w:val="003F2D"/>
                <w:w w:val="95"/>
                <w:sz w:val="9"/>
                <w:szCs w:val="22"/>
                <w:lang w:eastAsia="en-US"/>
              </w:rPr>
              <w:t>хранения</w:t>
            </w:r>
          </w:p>
        </w:tc>
        <w:tc>
          <w:tcPr>
            <w:tcW w:w="1276"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85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981"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698"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127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r>
      <w:tr w:rsidR="0096574C" w:rsidRPr="0096574C" w:rsidTr="00A67F4F">
        <w:trPr>
          <w:trHeight w:val="431"/>
        </w:trPr>
        <w:tc>
          <w:tcPr>
            <w:tcW w:w="454" w:type="dxa"/>
            <w:tcBorders>
              <w:bottom w:val="single" w:sz="4" w:space="0" w:color="AAC6BC"/>
            </w:tcBorders>
            <w:shd w:val="clear" w:color="auto" w:fill="D6E5CC"/>
          </w:tcPr>
          <w:p w:rsidR="0096574C" w:rsidRPr="0096574C" w:rsidRDefault="0096574C" w:rsidP="0096574C">
            <w:pPr>
              <w:spacing w:line="102" w:lineRule="exact"/>
              <w:ind w:right="167"/>
              <w:jc w:val="right"/>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w:t>
            </w:r>
            <w:r w:rsidRPr="0096574C">
              <w:rPr>
                <w:rFonts w:ascii="Arial" w:eastAsia="Microsoft Sans Serif" w:hAnsi="Arial" w:cs="Microsoft Sans Serif"/>
                <w:b/>
                <w:i/>
                <w:color w:val="003F2D"/>
                <w:spacing w:val="-5"/>
                <w:sz w:val="9"/>
                <w:szCs w:val="22"/>
                <w:lang w:eastAsia="en-US"/>
              </w:rPr>
              <w:t xml:space="preserve"> </w:t>
            </w:r>
            <w:r w:rsidRPr="0096574C">
              <w:rPr>
                <w:rFonts w:ascii="Arial" w:eastAsia="Microsoft Sans Serif" w:hAnsi="Arial" w:cs="Microsoft Sans Serif"/>
                <w:b/>
                <w:i/>
                <w:color w:val="003F2D"/>
                <w:sz w:val="9"/>
                <w:szCs w:val="22"/>
                <w:lang w:eastAsia="en-US"/>
              </w:rPr>
              <w:t>п/п</w:t>
            </w:r>
          </w:p>
        </w:tc>
        <w:tc>
          <w:tcPr>
            <w:tcW w:w="3024" w:type="dxa"/>
            <w:tcBorders>
              <w:bottom w:val="single" w:sz="4" w:space="0" w:color="AAC6BC"/>
            </w:tcBorders>
            <w:shd w:val="clear" w:color="auto" w:fill="D6E5CC"/>
          </w:tcPr>
          <w:p w:rsidR="0096574C" w:rsidRPr="0096574C" w:rsidRDefault="0096574C" w:rsidP="0096574C">
            <w:pPr>
              <w:spacing w:line="102"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5"/>
                <w:sz w:val="9"/>
                <w:szCs w:val="22"/>
                <w:lang w:eastAsia="en-US"/>
              </w:rPr>
              <w:t>Основное</w:t>
            </w:r>
            <w:r w:rsidRPr="0096574C">
              <w:rPr>
                <w:rFonts w:ascii="Arial" w:eastAsia="Microsoft Sans Serif" w:hAnsi="Arial" w:cs="Microsoft Sans Serif"/>
                <w:b/>
                <w:i/>
                <w:color w:val="003F2D"/>
                <w:spacing w:val="-4"/>
                <w:w w:val="95"/>
                <w:sz w:val="9"/>
                <w:szCs w:val="22"/>
                <w:lang w:eastAsia="en-US"/>
              </w:rPr>
              <w:t xml:space="preserve"> </w:t>
            </w:r>
            <w:r w:rsidRPr="0096574C">
              <w:rPr>
                <w:rFonts w:ascii="Arial" w:eastAsia="Microsoft Sans Serif" w:hAnsi="Arial" w:cs="Microsoft Sans Serif"/>
                <w:b/>
                <w:i/>
                <w:color w:val="003F2D"/>
                <w:w w:val="95"/>
                <w:sz w:val="9"/>
                <w:szCs w:val="22"/>
                <w:lang w:eastAsia="en-US"/>
              </w:rPr>
              <w:t>средство</w:t>
            </w:r>
          </w:p>
        </w:tc>
        <w:tc>
          <w:tcPr>
            <w:tcW w:w="804" w:type="dxa"/>
            <w:tcBorders>
              <w:bottom w:val="single" w:sz="4" w:space="0" w:color="AAC6BC"/>
            </w:tcBorders>
            <w:shd w:val="clear" w:color="auto" w:fill="D6E5CC"/>
          </w:tcPr>
          <w:p w:rsidR="0096574C" w:rsidRPr="0096574C" w:rsidRDefault="0096574C" w:rsidP="0096574C">
            <w:pPr>
              <w:spacing w:line="249" w:lineRule="auto"/>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0"/>
                <w:sz w:val="9"/>
                <w:szCs w:val="22"/>
                <w:lang w:eastAsia="en-US"/>
              </w:rPr>
              <w:t>Инвентарный</w:t>
            </w:r>
            <w:r w:rsidRPr="0096574C">
              <w:rPr>
                <w:rFonts w:ascii="Arial" w:eastAsia="Microsoft Sans Serif" w:hAnsi="Arial" w:cs="Microsoft Sans Serif"/>
                <w:b/>
                <w:i/>
                <w:color w:val="003F2D"/>
                <w:spacing w:val="1"/>
                <w:w w:val="90"/>
                <w:sz w:val="9"/>
                <w:szCs w:val="22"/>
                <w:lang w:eastAsia="en-US"/>
              </w:rPr>
              <w:t xml:space="preserve"> </w:t>
            </w:r>
            <w:r w:rsidRPr="0096574C">
              <w:rPr>
                <w:rFonts w:ascii="Arial" w:eastAsia="Microsoft Sans Serif" w:hAnsi="Arial" w:cs="Microsoft Sans Serif"/>
                <w:b/>
                <w:i/>
                <w:color w:val="003F2D"/>
                <w:sz w:val="9"/>
                <w:szCs w:val="22"/>
                <w:lang w:eastAsia="en-US"/>
              </w:rPr>
              <w:t>номер</w:t>
            </w:r>
          </w:p>
        </w:tc>
        <w:tc>
          <w:tcPr>
            <w:tcW w:w="850" w:type="dxa"/>
            <w:tcBorders>
              <w:bottom w:val="single" w:sz="4" w:space="0" w:color="AAC6BC"/>
            </w:tcBorders>
            <w:shd w:val="clear" w:color="auto" w:fill="D6E5CC"/>
          </w:tcPr>
          <w:p w:rsidR="0096574C" w:rsidRPr="0096574C" w:rsidRDefault="0096574C" w:rsidP="0096574C">
            <w:pPr>
              <w:spacing w:line="102"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ОКОФ</w:t>
            </w:r>
          </w:p>
        </w:tc>
        <w:tc>
          <w:tcPr>
            <w:tcW w:w="917" w:type="dxa"/>
            <w:tcBorders>
              <w:bottom w:val="single" w:sz="4" w:space="0" w:color="AAC6BC"/>
            </w:tcBorders>
            <w:shd w:val="clear" w:color="auto" w:fill="D6E5CC"/>
          </w:tcPr>
          <w:p w:rsidR="0096574C" w:rsidRPr="0096574C" w:rsidRDefault="0096574C" w:rsidP="0096574C">
            <w:pPr>
              <w:spacing w:line="249" w:lineRule="auto"/>
              <w:ind w:left="18" w:right="74"/>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pacing w:val="-1"/>
                <w:w w:val="95"/>
                <w:sz w:val="9"/>
                <w:szCs w:val="22"/>
                <w:lang w:eastAsia="en-US"/>
              </w:rPr>
              <w:t>Амортизационная</w:t>
            </w:r>
            <w:r w:rsidRPr="0096574C">
              <w:rPr>
                <w:rFonts w:ascii="Arial" w:eastAsia="Microsoft Sans Serif" w:hAnsi="Arial" w:cs="Microsoft Sans Serif"/>
                <w:b/>
                <w:i/>
                <w:color w:val="003F2D"/>
                <w:spacing w:val="-21"/>
                <w:w w:val="95"/>
                <w:sz w:val="9"/>
                <w:szCs w:val="22"/>
                <w:lang w:eastAsia="en-US"/>
              </w:rPr>
              <w:t xml:space="preserve"> </w:t>
            </w:r>
            <w:r w:rsidRPr="0096574C">
              <w:rPr>
                <w:rFonts w:ascii="Arial" w:eastAsia="Microsoft Sans Serif" w:hAnsi="Arial" w:cs="Microsoft Sans Serif"/>
                <w:b/>
                <w:i/>
                <w:color w:val="003F2D"/>
                <w:sz w:val="9"/>
                <w:szCs w:val="22"/>
                <w:lang w:eastAsia="en-US"/>
              </w:rPr>
              <w:t>группа</w:t>
            </w:r>
          </w:p>
        </w:tc>
        <w:tc>
          <w:tcPr>
            <w:tcW w:w="1464" w:type="dxa"/>
            <w:tcBorders>
              <w:bottom w:val="single" w:sz="4" w:space="0" w:color="AAC6BC"/>
            </w:tcBorders>
            <w:shd w:val="clear" w:color="auto" w:fill="D6E5CC"/>
          </w:tcPr>
          <w:p w:rsidR="0096574C" w:rsidRPr="0096574C" w:rsidRDefault="0096574C" w:rsidP="0096574C">
            <w:pPr>
              <w:spacing w:line="249" w:lineRule="auto"/>
              <w:ind w:left="17"/>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5"/>
                <w:sz w:val="9"/>
                <w:szCs w:val="22"/>
                <w:lang w:eastAsia="en-US"/>
              </w:rPr>
              <w:t>Способ</w:t>
            </w:r>
            <w:r w:rsidRPr="0096574C">
              <w:rPr>
                <w:rFonts w:ascii="Arial" w:eastAsia="Microsoft Sans Serif" w:hAnsi="Arial" w:cs="Microsoft Sans Serif"/>
                <w:b/>
                <w:i/>
                <w:color w:val="003F2D"/>
                <w:spacing w:val="1"/>
                <w:w w:val="95"/>
                <w:sz w:val="9"/>
                <w:szCs w:val="22"/>
                <w:lang w:eastAsia="en-US"/>
              </w:rPr>
              <w:t xml:space="preserve"> </w:t>
            </w:r>
            <w:r w:rsidRPr="0096574C">
              <w:rPr>
                <w:rFonts w:ascii="Arial" w:eastAsia="Microsoft Sans Serif" w:hAnsi="Arial" w:cs="Microsoft Sans Serif"/>
                <w:b/>
                <w:i/>
                <w:color w:val="003F2D"/>
                <w:w w:val="95"/>
                <w:sz w:val="9"/>
                <w:szCs w:val="22"/>
                <w:lang w:eastAsia="en-US"/>
              </w:rPr>
              <w:t>начисления</w:t>
            </w:r>
            <w:r w:rsidRPr="0096574C">
              <w:rPr>
                <w:rFonts w:ascii="Arial" w:eastAsia="Microsoft Sans Serif" w:hAnsi="Arial" w:cs="Microsoft Sans Serif"/>
                <w:b/>
                <w:i/>
                <w:color w:val="003F2D"/>
                <w:spacing w:val="-21"/>
                <w:w w:val="95"/>
                <w:sz w:val="9"/>
                <w:szCs w:val="22"/>
                <w:lang w:eastAsia="en-US"/>
              </w:rPr>
              <w:t xml:space="preserve"> </w:t>
            </w:r>
            <w:r w:rsidRPr="0096574C">
              <w:rPr>
                <w:rFonts w:ascii="Arial" w:eastAsia="Microsoft Sans Serif" w:hAnsi="Arial" w:cs="Microsoft Sans Serif"/>
                <w:b/>
                <w:i/>
                <w:color w:val="003F2D"/>
                <w:sz w:val="9"/>
                <w:szCs w:val="22"/>
                <w:lang w:eastAsia="en-US"/>
              </w:rPr>
              <w:t>амортизации</w:t>
            </w:r>
          </w:p>
        </w:tc>
        <w:tc>
          <w:tcPr>
            <w:tcW w:w="578" w:type="dxa"/>
            <w:tcBorders>
              <w:bottom w:val="single" w:sz="4" w:space="0" w:color="AAC6BC"/>
            </w:tcBorders>
            <w:shd w:val="clear" w:color="auto" w:fill="D6E5CC"/>
          </w:tcPr>
          <w:p w:rsidR="0096574C" w:rsidRPr="0096574C" w:rsidRDefault="0096574C" w:rsidP="0096574C">
            <w:pPr>
              <w:spacing w:line="249" w:lineRule="auto"/>
              <w:ind w:left="17" w:right="53"/>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Дата</w:t>
            </w:r>
            <w:r w:rsidRPr="0096574C">
              <w:rPr>
                <w:rFonts w:ascii="Arial" w:eastAsia="Microsoft Sans Serif" w:hAnsi="Arial" w:cs="Microsoft Sans Serif"/>
                <w:b/>
                <w:i/>
                <w:color w:val="003F2D"/>
                <w:spacing w:val="1"/>
                <w:sz w:val="9"/>
                <w:szCs w:val="22"/>
                <w:lang w:eastAsia="en-US"/>
              </w:rPr>
              <w:t xml:space="preserve"> </w:t>
            </w:r>
            <w:r w:rsidRPr="0096574C">
              <w:rPr>
                <w:rFonts w:ascii="Arial" w:eastAsia="Microsoft Sans Serif" w:hAnsi="Arial" w:cs="Microsoft Sans Serif"/>
                <w:b/>
                <w:i/>
                <w:color w:val="003F2D"/>
                <w:w w:val="90"/>
                <w:sz w:val="9"/>
                <w:szCs w:val="22"/>
                <w:lang w:eastAsia="en-US"/>
              </w:rPr>
              <w:t>принятия к</w:t>
            </w:r>
            <w:r w:rsidRPr="0096574C">
              <w:rPr>
                <w:rFonts w:ascii="Arial" w:eastAsia="Microsoft Sans Serif" w:hAnsi="Arial" w:cs="Microsoft Sans Serif"/>
                <w:b/>
                <w:i/>
                <w:color w:val="003F2D"/>
                <w:spacing w:val="-20"/>
                <w:w w:val="90"/>
                <w:sz w:val="9"/>
                <w:szCs w:val="22"/>
                <w:lang w:eastAsia="en-US"/>
              </w:rPr>
              <w:t xml:space="preserve"> </w:t>
            </w:r>
            <w:r w:rsidRPr="0096574C">
              <w:rPr>
                <w:rFonts w:ascii="Arial" w:eastAsia="Microsoft Sans Serif" w:hAnsi="Arial" w:cs="Microsoft Sans Serif"/>
                <w:b/>
                <w:i/>
                <w:color w:val="003F2D"/>
                <w:sz w:val="9"/>
                <w:szCs w:val="22"/>
                <w:lang w:eastAsia="en-US"/>
              </w:rPr>
              <w:t>учету</w:t>
            </w:r>
          </w:p>
        </w:tc>
        <w:tc>
          <w:tcPr>
            <w:tcW w:w="1135" w:type="dxa"/>
            <w:tcBorders>
              <w:bottom w:val="single" w:sz="4" w:space="0" w:color="AAC6BC"/>
            </w:tcBorders>
            <w:shd w:val="clear" w:color="auto" w:fill="D6E5CC"/>
          </w:tcPr>
          <w:p w:rsidR="0096574C" w:rsidRPr="0096574C" w:rsidRDefault="0096574C" w:rsidP="0096574C">
            <w:pPr>
              <w:spacing w:line="102"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Состояние</w:t>
            </w:r>
          </w:p>
        </w:tc>
        <w:tc>
          <w:tcPr>
            <w:tcW w:w="566" w:type="dxa"/>
            <w:tcBorders>
              <w:bottom w:val="single" w:sz="4" w:space="0" w:color="AAC6BC"/>
            </w:tcBorders>
            <w:shd w:val="clear" w:color="auto" w:fill="D6E5CC"/>
          </w:tcPr>
          <w:p w:rsidR="0096574C" w:rsidRPr="0096574C" w:rsidRDefault="0096574C" w:rsidP="0096574C">
            <w:pPr>
              <w:spacing w:line="249" w:lineRule="auto"/>
              <w:ind w:left="18" w:right="47"/>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Срок</w:t>
            </w:r>
            <w:r w:rsidRPr="0096574C">
              <w:rPr>
                <w:rFonts w:ascii="Arial" w:eastAsia="Microsoft Sans Serif" w:hAnsi="Arial" w:cs="Microsoft Sans Serif"/>
                <w:b/>
                <w:i/>
                <w:color w:val="003F2D"/>
                <w:spacing w:val="1"/>
                <w:sz w:val="9"/>
                <w:szCs w:val="22"/>
                <w:lang w:eastAsia="en-US"/>
              </w:rPr>
              <w:t xml:space="preserve"> </w:t>
            </w:r>
            <w:r w:rsidRPr="0096574C">
              <w:rPr>
                <w:rFonts w:ascii="Arial" w:eastAsia="Microsoft Sans Serif" w:hAnsi="Arial" w:cs="Microsoft Sans Serif"/>
                <w:b/>
                <w:i/>
                <w:color w:val="003F2D"/>
                <w:spacing w:val="-1"/>
                <w:sz w:val="9"/>
                <w:szCs w:val="22"/>
                <w:lang w:eastAsia="en-US"/>
              </w:rPr>
              <w:t>полезного</w:t>
            </w:r>
            <w:r w:rsidRPr="0096574C">
              <w:rPr>
                <w:rFonts w:ascii="Arial" w:eastAsia="Microsoft Sans Serif" w:hAnsi="Arial" w:cs="Microsoft Sans Serif"/>
                <w:b/>
                <w:i/>
                <w:color w:val="003F2D"/>
                <w:spacing w:val="-22"/>
                <w:sz w:val="9"/>
                <w:szCs w:val="22"/>
                <w:lang w:eastAsia="en-US"/>
              </w:rPr>
              <w:t xml:space="preserve"> </w:t>
            </w:r>
            <w:r w:rsidRPr="0096574C">
              <w:rPr>
                <w:rFonts w:ascii="Arial" w:eastAsia="Microsoft Sans Serif" w:hAnsi="Arial" w:cs="Microsoft Sans Serif"/>
                <w:b/>
                <w:i/>
                <w:color w:val="003F2D"/>
                <w:spacing w:val="-1"/>
                <w:sz w:val="9"/>
                <w:szCs w:val="22"/>
                <w:lang w:eastAsia="en-US"/>
              </w:rPr>
              <w:t>использов</w:t>
            </w:r>
          </w:p>
          <w:p w:rsidR="0096574C" w:rsidRPr="0096574C" w:rsidRDefault="0096574C" w:rsidP="0096574C">
            <w:pPr>
              <w:spacing w:line="89"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ания</w:t>
            </w:r>
          </w:p>
        </w:tc>
        <w:tc>
          <w:tcPr>
            <w:tcW w:w="556" w:type="dxa"/>
            <w:tcBorders>
              <w:bottom w:val="single" w:sz="4" w:space="0" w:color="AAC6BC"/>
            </w:tcBorders>
            <w:shd w:val="clear" w:color="auto" w:fill="D6E5CC"/>
          </w:tcPr>
          <w:p w:rsidR="0096574C" w:rsidRPr="0096574C" w:rsidRDefault="0096574C" w:rsidP="0096574C">
            <w:pPr>
              <w:spacing w:line="249" w:lineRule="auto"/>
              <w:ind w:left="19" w:right="2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pacing w:val="-3"/>
                <w:sz w:val="9"/>
                <w:szCs w:val="22"/>
                <w:lang w:eastAsia="en-US"/>
              </w:rPr>
              <w:t>Мес.</w:t>
            </w:r>
            <w:r w:rsidRPr="0096574C">
              <w:rPr>
                <w:rFonts w:ascii="Arial" w:eastAsia="Microsoft Sans Serif" w:hAnsi="Arial" w:cs="Microsoft Sans Serif"/>
                <w:b/>
                <w:i/>
                <w:color w:val="003F2D"/>
                <w:spacing w:val="-1"/>
                <w:sz w:val="9"/>
                <w:szCs w:val="22"/>
                <w:lang w:eastAsia="en-US"/>
              </w:rPr>
              <w:t xml:space="preserve"> </w:t>
            </w:r>
            <w:r w:rsidRPr="0096574C">
              <w:rPr>
                <w:rFonts w:ascii="Arial" w:eastAsia="Microsoft Sans Serif" w:hAnsi="Arial" w:cs="Microsoft Sans Serif"/>
                <w:b/>
                <w:i/>
                <w:color w:val="003F2D"/>
                <w:spacing w:val="-3"/>
                <w:sz w:val="9"/>
                <w:szCs w:val="22"/>
                <w:lang w:eastAsia="en-US"/>
              </w:rPr>
              <w:t>норма</w:t>
            </w:r>
            <w:r w:rsidRPr="0096574C">
              <w:rPr>
                <w:rFonts w:ascii="Arial" w:eastAsia="Microsoft Sans Serif" w:hAnsi="Arial" w:cs="Microsoft Sans Serif"/>
                <w:b/>
                <w:i/>
                <w:color w:val="003F2D"/>
                <w:spacing w:val="-23"/>
                <w:sz w:val="9"/>
                <w:szCs w:val="22"/>
                <w:lang w:eastAsia="en-US"/>
              </w:rPr>
              <w:t xml:space="preserve"> </w:t>
            </w:r>
            <w:r w:rsidRPr="0096574C">
              <w:rPr>
                <w:rFonts w:ascii="Arial" w:eastAsia="Microsoft Sans Serif" w:hAnsi="Arial" w:cs="Microsoft Sans Serif"/>
                <w:b/>
                <w:i/>
                <w:color w:val="003F2D"/>
                <w:sz w:val="9"/>
                <w:szCs w:val="22"/>
                <w:lang w:eastAsia="en-US"/>
              </w:rPr>
              <w:t>износа,</w:t>
            </w:r>
            <w:r w:rsidRPr="0096574C">
              <w:rPr>
                <w:rFonts w:ascii="Arial" w:eastAsia="Microsoft Sans Serif" w:hAnsi="Arial" w:cs="Microsoft Sans Serif"/>
                <w:b/>
                <w:i/>
                <w:color w:val="003F2D"/>
                <w:spacing w:val="-4"/>
                <w:sz w:val="9"/>
                <w:szCs w:val="22"/>
                <w:lang w:eastAsia="en-US"/>
              </w:rPr>
              <w:t xml:space="preserve"> </w:t>
            </w:r>
            <w:r w:rsidRPr="0096574C">
              <w:rPr>
                <w:rFonts w:ascii="Arial" w:eastAsia="Microsoft Sans Serif" w:hAnsi="Arial" w:cs="Microsoft Sans Serif"/>
                <w:b/>
                <w:i/>
                <w:color w:val="003F2D"/>
                <w:sz w:val="9"/>
                <w:szCs w:val="22"/>
                <w:lang w:eastAsia="en-US"/>
              </w:rPr>
              <w:t>%</w:t>
            </w:r>
          </w:p>
        </w:tc>
        <w:tc>
          <w:tcPr>
            <w:tcW w:w="400" w:type="dxa"/>
            <w:tcBorders>
              <w:bottom w:val="single" w:sz="4" w:space="0" w:color="AAC6BC"/>
            </w:tcBorders>
            <w:shd w:val="clear" w:color="auto" w:fill="D6E5CC"/>
          </w:tcPr>
          <w:p w:rsidR="0096574C" w:rsidRPr="0096574C" w:rsidRDefault="0096574C" w:rsidP="0096574C">
            <w:pPr>
              <w:spacing w:line="102" w:lineRule="exact"/>
              <w:ind w:left="19"/>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sz w:val="9"/>
                <w:szCs w:val="22"/>
                <w:lang w:eastAsia="en-US"/>
              </w:rPr>
              <w:t>Износ,</w:t>
            </w:r>
          </w:p>
          <w:p w:rsidR="0096574C" w:rsidRPr="0096574C" w:rsidRDefault="0096574C" w:rsidP="0096574C">
            <w:pPr>
              <w:spacing w:before="4"/>
              <w:ind w:left="19"/>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w w:val="98"/>
                <w:sz w:val="9"/>
                <w:szCs w:val="22"/>
                <w:lang w:eastAsia="en-US"/>
              </w:rPr>
              <w:t>%</w:t>
            </w:r>
          </w:p>
        </w:tc>
        <w:tc>
          <w:tcPr>
            <w:tcW w:w="1276"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85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981"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698"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c>
          <w:tcPr>
            <w:tcW w:w="1274" w:type="dxa"/>
            <w:vMerge/>
            <w:tcBorders>
              <w:top w:val="nil"/>
              <w:bottom w:val="single" w:sz="4" w:space="0" w:color="AAC6BC"/>
            </w:tcBorders>
            <w:shd w:val="clear" w:color="auto" w:fill="D6E5CC"/>
          </w:tcPr>
          <w:p w:rsidR="0096574C" w:rsidRPr="0096574C" w:rsidRDefault="0096574C" w:rsidP="0096574C">
            <w:pPr>
              <w:rPr>
                <w:rFonts w:ascii="Microsoft Sans Serif" w:eastAsia="Microsoft Sans Serif" w:hAnsi="Microsoft Sans Serif" w:cs="Microsoft Sans Serif"/>
                <w:sz w:val="2"/>
                <w:szCs w:val="2"/>
                <w:lang w:eastAsia="en-US"/>
              </w:rPr>
            </w:pPr>
          </w:p>
        </w:tc>
      </w:tr>
      <w:tr w:rsidR="0096574C" w:rsidRPr="0096574C" w:rsidTr="00A67F4F">
        <w:trPr>
          <w:trHeight w:val="107"/>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left="18"/>
              <w:rPr>
                <w:rFonts w:ascii="Arial" w:eastAsia="Microsoft Sans Serif" w:hAnsi="Arial" w:cs="Microsoft Sans Serif"/>
                <w:b/>
                <w:i/>
                <w:sz w:val="9"/>
                <w:szCs w:val="22"/>
                <w:lang w:val="ru-RU" w:eastAsia="en-US"/>
              </w:rPr>
            </w:pPr>
            <w:r w:rsidRPr="0096574C">
              <w:rPr>
                <w:rFonts w:ascii="Arial" w:eastAsia="Microsoft Sans Serif" w:hAnsi="Arial" w:cs="Microsoft Sans Serif"/>
                <w:b/>
                <w:i/>
                <w:color w:val="003F2D"/>
                <w:w w:val="95"/>
                <w:sz w:val="9"/>
                <w:szCs w:val="22"/>
                <w:lang w:val="ru-RU" w:eastAsia="en-US"/>
              </w:rPr>
              <w:t>101.12,</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Нежилые</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помещения</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(здания</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и</w:t>
            </w:r>
            <w:r w:rsidRPr="0096574C">
              <w:rPr>
                <w:rFonts w:ascii="Arial" w:eastAsia="Microsoft Sans Serif" w:hAnsi="Arial" w:cs="Microsoft Sans Serif"/>
                <w:b/>
                <w:i/>
                <w:color w:val="003F2D"/>
                <w:spacing w:val="6"/>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сооружения)</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недвижимое</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имущество</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учреждения</w:t>
            </w:r>
          </w:p>
        </w:tc>
        <w:tc>
          <w:tcPr>
            <w:tcW w:w="1276"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9"/>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2</w:t>
            </w:r>
            <w:r w:rsidRPr="0096574C">
              <w:rPr>
                <w:rFonts w:ascii="Arial" w:eastAsia="Microsoft Sans Serif" w:hAnsi="Microsoft Sans Serif" w:cs="Microsoft Sans Serif"/>
                <w:b/>
                <w:i/>
                <w:color w:val="003F2D"/>
                <w:spacing w:val="-6"/>
                <w:sz w:val="9"/>
                <w:szCs w:val="22"/>
                <w:lang w:eastAsia="en-US"/>
              </w:rPr>
              <w:t xml:space="preserve"> </w:t>
            </w:r>
            <w:r w:rsidRPr="0096574C">
              <w:rPr>
                <w:rFonts w:ascii="Arial" w:eastAsia="Microsoft Sans Serif" w:hAnsi="Microsoft Sans Serif" w:cs="Microsoft Sans Serif"/>
                <w:b/>
                <w:i/>
                <w:color w:val="003F2D"/>
                <w:sz w:val="9"/>
                <w:szCs w:val="22"/>
                <w:lang w:eastAsia="en-US"/>
              </w:rPr>
              <w:t>166</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z w:val="9"/>
                <w:szCs w:val="22"/>
                <w:lang w:eastAsia="en-US"/>
              </w:rPr>
              <w:t>305,58</w:t>
            </w:r>
          </w:p>
        </w:tc>
        <w:tc>
          <w:tcPr>
            <w:tcW w:w="854"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2"/>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w w:val="98"/>
                <w:sz w:val="9"/>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8"/>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2</w:t>
            </w:r>
            <w:r w:rsidRPr="0096574C">
              <w:rPr>
                <w:rFonts w:ascii="Arial" w:eastAsia="Microsoft Sans Serif" w:hAnsi="Microsoft Sans Serif" w:cs="Microsoft Sans Serif"/>
                <w:b/>
                <w:i/>
                <w:color w:val="003F2D"/>
                <w:spacing w:val="-6"/>
                <w:sz w:val="9"/>
                <w:szCs w:val="22"/>
                <w:lang w:eastAsia="en-US"/>
              </w:rPr>
              <w:t xml:space="preserve"> </w:t>
            </w:r>
            <w:r w:rsidRPr="0096574C">
              <w:rPr>
                <w:rFonts w:ascii="Arial" w:eastAsia="Microsoft Sans Serif" w:hAnsi="Microsoft Sans Serif" w:cs="Microsoft Sans Serif"/>
                <w:b/>
                <w:i/>
                <w:color w:val="003F2D"/>
                <w:sz w:val="9"/>
                <w:szCs w:val="22"/>
                <w:lang w:eastAsia="en-US"/>
              </w:rPr>
              <w:t>166</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z w:val="9"/>
                <w:szCs w:val="22"/>
                <w:lang w:eastAsia="en-US"/>
              </w:rPr>
              <w:t>305,58</w:t>
            </w:r>
          </w:p>
        </w:tc>
        <w:tc>
          <w:tcPr>
            <w:tcW w:w="698"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2"/>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left="220"/>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2"/>
                <w:sz w:val="7"/>
                <w:szCs w:val="22"/>
                <w:lang w:eastAsia="en-US"/>
              </w:rPr>
              <w:t>1</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11"/>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spacing w:val="-1"/>
                <w:w w:val="105"/>
                <w:sz w:val="7"/>
                <w:szCs w:val="22"/>
                <w:lang w:eastAsia="en-US"/>
              </w:rPr>
              <w:t>2</w:t>
            </w:r>
            <w:r w:rsidRPr="0096574C">
              <w:rPr>
                <w:rFonts w:ascii="Arial" w:eastAsia="Microsoft Sans Serif" w:hAnsi="Microsoft Sans Serif" w:cs="Microsoft Sans Serif"/>
                <w:b/>
                <w:i/>
                <w:color w:val="003F2D"/>
                <w:spacing w:val="-3"/>
                <w:w w:val="105"/>
                <w:sz w:val="7"/>
                <w:szCs w:val="22"/>
                <w:lang w:eastAsia="en-US"/>
              </w:rPr>
              <w:t xml:space="preserve"> </w:t>
            </w:r>
            <w:r w:rsidRPr="0096574C">
              <w:rPr>
                <w:rFonts w:ascii="Arial" w:eastAsia="Microsoft Sans Serif" w:hAnsi="Microsoft Sans Serif" w:cs="Microsoft Sans Serif"/>
                <w:b/>
                <w:i/>
                <w:color w:val="003F2D"/>
                <w:spacing w:val="-1"/>
                <w:w w:val="105"/>
                <w:sz w:val="7"/>
                <w:szCs w:val="22"/>
                <w:lang w:eastAsia="en-US"/>
              </w:rPr>
              <w:t>166</w:t>
            </w:r>
            <w:r w:rsidRPr="0096574C">
              <w:rPr>
                <w:rFonts w:ascii="Arial" w:eastAsia="Microsoft Sans Serif" w:hAnsi="Microsoft Sans Serif" w:cs="Microsoft Sans Serif"/>
                <w:b/>
                <w:i/>
                <w:color w:val="003F2D"/>
                <w:spacing w:val="-3"/>
                <w:w w:val="105"/>
                <w:sz w:val="7"/>
                <w:szCs w:val="22"/>
                <w:lang w:eastAsia="en-US"/>
              </w:rPr>
              <w:t xml:space="preserve"> </w:t>
            </w:r>
            <w:r w:rsidRPr="0096574C">
              <w:rPr>
                <w:rFonts w:ascii="Arial" w:eastAsia="Microsoft Sans Serif" w:hAnsi="Microsoft Sans Serif" w:cs="Microsoft Sans Serif"/>
                <w:b/>
                <w:i/>
                <w:color w:val="003F2D"/>
                <w:spacing w:val="-1"/>
                <w:w w:val="105"/>
                <w:sz w:val="7"/>
                <w:szCs w:val="22"/>
                <w:lang w:eastAsia="en-US"/>
              </w:rPr>
              <w:t>305,58</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7"/>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10"/>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spacing w:val="-1"/>
                <w:w w:val="105"/>
                <w:sz w:val="7"/>
                <w:szCs w:val="22"/>
                <w:lang w:eastAsia="en-US"/>
              </w:rPr>
              <w:t>2</w:t>
            </w:r>
            <w:r w:rsidRPr="0096574C">
              <w:rPr>
                <w:rFonts w:ascii="Arial" w:eastAsia="Microsoft Sans Serif" w:hAnsi="Microsoft Sans Serif" w:cs="Microsoft Sans Serif"/>
                <w:b/>
                <w:i/>
                <w:color w:val="003F2D"/>
                <w:spacing w:val="-3"/>
                <w:w w:val="105"/>
                <w:sz w:val="7"/>
                <w:szCs w:val="22"/>
                <w:lang w:eastAsia="en-US"/>
              </w:rPr>
              <w:t xml:space="preserve"> </w:t>
            </w:r>
            <w:r w:rsidRPr="0096574C">
              <w:rPr>
                <w:rFonts w:ascii="Arial" w:eastAsia="Microsoft Sans Serif" w:hAnsi="Microsoft Sans Serif" w:cs="Microsoft Sans Serif"/>
                <w:b/>
                <w:i/>
                <w:color w:val="003F2D"/>
                <w:spacing w:val="-1"/>
                <w:w w:val="105"/>
                <w:sz w:val="7"/>
                <w:szCs w:val="22"/>
                <w:lang w:eastAsia="en-US"/>
              </w:rPr>
              <w:t>166</w:t>
            </w:r>
            <w:r w:rsidRPr="0096574C">
              <w:rPr>
                <w:rFonts w:ascii="Arial" w:eastAsia="Microsoft Sans Serif" w:hAnsi="Microsoft Sans Serif" w:cs="Microsoft Sans Serif"/>
                <w:b/>
                <w:i/>
                <w:color w:val="003F2D"/>
                <w:spacing w:val="-3"/>
                <w:w w:val="105"/>
                <w:sz w:val="7"/>
                <w:szCs w:val="22"/>
                <w:lang w:eastAsia="en-US"/>
              </w:rPr>
              <w:t xml:space="preserve"> </w:t>
            </w:r>
            <w:r w:rsidRPr="0096574C">
              <w:rPr>
                <w:rFonts w:ascii="Arial" w:eastAsia="Microsoft Sans Serif" w:hAnsi="Microsoft Sans Serif" w:cs="Microsoft Sans Serif"/>
                <w:b/>
                <w:i/>
                <w:color w:val="003F2D"/>
                <w:spacing w:val="-1"/>
                <w:w w:val="105"/>
                <w:sz w:val="7"/>
                <w:szCs w:val="22"/>
                <w:lang w:eastAsia="en-US"/>
              </w:rPr>
              <w:t>305,58</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7"/>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left="424"/>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01040000000000000</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63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Кангин</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Николаевич</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837"/>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Администрация</w:t>
            </w:r>
            <w:r w:rsidRPr="0096574C">
              <w:rPr>
                <w:rFonts w:ascii="Microsoft Sans Serif" w:eastAsia="Microsoft Sans Serif" w:hAnsi="Microsoft Sans Serif" w:cs="Microsoft Sans Serif"/>
                <w:spacing w:val="6"/>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5"/>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Здание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администрации</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Ильинского</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01110001120001</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11</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0001120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Линейный</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15.03.1981</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480</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0,901</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734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904,90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left="424"/>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lastRenderedPageBreak/>
              <w:t>08010000000000000</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63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Кангин</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Николаевич</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837"/>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Администрация</w:t>
            </w:r>
            <w:r w:rsidRPr="0096574C">
              <w:rPr>
                <w:rFonts w:ascii="Microsoft Sans Serif" w:eastAsia="Microsoft Sans Serif" w:hAnsi="Microsoft Sans Serif" w:cs="Microsoft Sans Serif"/>
                <w:spacing w:val="6"/>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Здание</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СДК</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01110001120002</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11</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0001120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Линейный</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31.08.1970</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480</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0,208</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431</w:t>
            </w:r>
            <w:r w:rsidRPr="0096574C">
              <w:rPr>
                <w:rFonts w:ascii="Microsoft Sans Serif" w:eastAsia="Microsoft Sans Serif" w:hAnsi="Microsoft Sans Serif" w:cs="Microsoft Sans Serif"/>
                <w:spacing w:val="-4"/>
                <w:w w:val="105"/>
                <w:sz w:val="7"/>
                <w:szCs w:val="22"/>
                <w:lang w:eastAsia="en-US"/>
              </w:rPr>
              <w:t xml:space="preserve"> </w:t>
            </w:r>
            <w:r w:rsidRPr="0096574C">
              <w:rPr>
                <w:rFonts w:ascii="Microsoft Sans Serif" w:eastAsia="Microsoft Sans Serif" w:hAnsi="Microsoft Sans Serif" w:cs="Microsoft Sans Serif"/>
                <w:w w:val="105"/>
                <w:sz w:val="7"/>
                <w:szCs w:val="22"/>
                <w:lang w:eastAsia="en-US"/>
              </w:rPr>
              <w:t>400,68</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107"/>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left="18"/>
              <w:rPr>
                <w:rFonts w:ascii="Arial" w:eastAsia="Microsoft Sans Serif" w:hAnsi="Arial" w:cs="Microsoft Sans Serif"/>
                <w:b/>
                <w:i/>
                <w:sz w:val="9"/>
                <w:szCs w:val="22"/>
                <w:lang w:val="ru-RU" w:eastAsia="en-US"/>
              </w:rPr>
            </w:pPr>
            <w:r w:rsidRPr="0096574C">
              <w:rPr>
                <w:rFonts w:ascii="Arial" w:eastAsia="Microsoft Sans Serif" w:hAnsi="Arial" w:cs="Microsoft Sans Serif"/>
                <w:b/>
                <w:i/>
                <w:color w:val="003F2D"/>
                <w:w w:val="95"/>
                <w:sz w:val="9"/>
                <w:szCs w:val="22"/>
                <w:lang w:val="ru-RU" w:eastAsia="en-US"/>
              </w:rPr>
              <w:t>101.34,</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Машины</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и</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оборудование</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иное</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движимое</w:t>
            </w:r>
            <w:r w:rsidRPr="0096574C">
              <w:rPr>
                <w:rFonts w:ascii="Arial" w:eastAsia="Microsoft Sans Serif" w:hAnsi="Arial" w:cs="Microsoft Sans Serif"/>
                <w:b/>
                <w:i/>
                <w:color w:val="003F2D"/>
                <w:spacing w:val="4"/>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имущество</w:t>
            </w:r>
            <w:r w:rsidRPr="0096574C">
              <w:rPr>
                <w:rFonts w:ascii="Arial" w:eastAsia="Microsoft Sans Serif" w:hAnsi="Arial" w:cs="Microsoft Sans Serif"/>
                <w:b/>
                <w:i/>
                <w:color w:val="003F2D"/>
                <w:spacing w:val="5"/>
                <w:w w:val="95"/>
                <w:sz w:val="9"/>
                <w:szCs w:val="22"/>
                <w:lang w:val="ru-RU" w:eastAsia="en-US"/>
              </w:rPr>
              <w:t xml:space="preserve"> </w:t>
            </w:r>
            <w:r w:rsidRPr="0096574C">
              <w:rPr>
                <w:rFonts w:ascii="Arial" w:eastAsia="Microsoft Sans Serif" w:hAnsi="Arial" w:cs="Microsoft Sans Serif"/>
                <w:b/>
                <w:i/>
                <w:color w:val="003F2D"/>
                <w:w w:val="95"/>
                <w:sz w:val="9"/>
                <w:szCs w:val="22"/>
                <w:lang w:val="ru-RU" w:eastAsia="en-US"/>
              </w:rPr>
              <w:t>учреждения</w:t>
            </w:r>
          </w:p>
        </w:tc>
        <w:tc>
          <w:tcPr>
            <w:tcW w:w="1276"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9"/>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pacing w:val="-1"/>
                <w:sz w:val="9"/>
                <w:szCs w:val="22"/>
                <w:lang w:eastAsia="en-US"/>
              </w:rPr>
              <w:t>112</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pacing w:val="-1"/>
                <w:sz w:val="9"/>
                <w:szCs w:val="22"/>
                <w:lang w:eastAsia="en-US"/>
              </w:rPr>
              <w:t>403,23</w:t>
            </w:r>
          </w:p>
        </w:tc>
        <w:tc>
          <w:tcPr>
            <w:tcW w:w="854"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2"/>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w w:val="98"/>
                <w:sz w:val="9"/>
                <w:szCs w:val="22"/>
                <w:lang w:eastAsia="en-US"/>
              </w:rPr>
              <w:t>8</w:t>
            </w:r>
          </w:p>
        </w:tc>
        <w:tc>
          <w:tcPr>
            <w:tcW w:w="981"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8"/>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pacing w:val="-1"/>
                <w:sz w:val="9"/>
                <w:szCs w:val="22"/>
                <w:lang w:eastAsia="en-US"/>
              </w:rPr>
              <w:t>112</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pacing w:val="-1"/>
                <w:sz w:val="9"/>
                <w:szCs w:val="22"/>
                <w:lang w:eastAsia="en-US"/>
              </w:rPr>
              <w:t>403,23</w:t>
            </w:r>
          </w:p>
        </w:tc>
        <w:tc>
          <w:tcPr>
            <w:tcW w:w="698"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2EFDD"/>
          </w:tcPr>
          <w:p w:rsidR="0096574C" w:rsidRPr="0096574C" w:rsidRDefault="0096574C" w:rsidP="0096574C">
            <w:pPr>
              <w:spacing w:line="88" w:lineRule="exact"/>
              <w:ind w:right="12"/>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0,00</w:t>
            </w:r>
          </w:p>
        </w:tc>
      </w:tr>
      <w:tr w:rsidR="0096574C" w:rsidRPr="0096574C" w:rsidTr="00A67F4F">
        <w:trPr>
          <w:trHeight w:val="85"/>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left="220"/>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2"/>
                <w:sz w:val="7"/>
                <w:szCs w:val="22"/>
                <w:lang w:eastAsia="en-US"/>
              </w:rPr>
              <w:t>1</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11"/>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sz w:val="7"/>
                <w:szCs w:val="22"/>
                <w:lang w:eastAsia="en-US"/>
              </w:rPr>
              <w:t>112</w:t>
            </w:r>
            <w:r w:rsidRPr="0096574C">
              <w:rPr>
                <w:rFonts w:ascii="Arial" w:eastAsia="Microsoft Sans Serif" w:hAnsi="Microsoft Sans Serif" w:cs="Microsoft Sans Serif"/>
                <w:b/>
                <w:i/>
                <w:color w:val="003F2D"/>
                <w:spacing w:val="-1"/>
                <w:sz w:val="7"/>
                <w:szCs w:val="22"/>
                <w:lang w:eastAsia="en-US"/>
              </w:rPr>
              <w:t xml:space="preserve"> </w:t>
            </w:r>
            <w:r w:rsidRPr="0096574C">
              <w:rPr>
                <w:rFonts w:ascii="Arial" w:eastAsia="Microsoft Sans Serif" w:hAnsi="Microsoft Sans Serif" w:cs="Microsoft Sans Serif"/>
                <w:b/>
                <w:i/>
                <w:color w:val="003F2D"/>
                <w:sz w:val="7"/>
                <w:szCs w:val="22"/>
                <w:lang w:eastAsia="en-US"/>
              </w:rPr>
              <w:t>403,23</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7"/>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2"/>
                <w:sz w:val="7"/>
                <w:szCs w:val="22"/>
                <w:lang w:eastAsia="en-US"/>
              </w:rPr>
              <w:t>8</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10"/>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sz w:val="7"/>
                <w:szCs w:val="22"/>
                <w:lang w:eastAsia="en-US"/>
              </w:rPr>
              <w:t>112</w:t>
            </w:r>
            <w:r w:rsidRPr="0096574C">
              <w:rPr>
                <w:rFonts w:ascii="Arial" w:eastAsia="Microsoft Sans Serif" w:hAnsi="Microsoft Sans Serif" w:cs="Microsoft Sans Serif"/>
                <w:b/>
                <w:i/>
                <w:color w:val="003F2D"/>
                <w:spacing w:val="-1"/>
                <w:sz w:val="7"/>
                <w:szCs w:val="22"/>
                <w:lang w:eastAsia="en-US"/>
              </w:rPr>
              <w:t xml:space="preserve"> </w:t>
            </w:r>
            <w:r w:rsidRPr="0096574C">
              <w:rPr>
                <w:rFonts w:ascii="Arial" w:eastAsia="Microsoft Sans Serif" w:hAnsi="Microsoft Sans Serif" w:cs="Microsoft Sans Serif"/>
                <w:b/>
                <w:i/>
                <w:color w:val="003F2D"/>
                <w:sz w:val="7"/>
                <w:szCs w:val="22"/>
                <w:lang w:eastAsia="en-US"/>
              </w:rPr>
              <w:t>403,23</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line="66" w:lineRule="exact"/>
              <w:ind w:right="7"/>
              <w:jc w:val="right"/>
              <w:rPr>
                <w:rFonts w:ascii="Arial" w:eastAsia="Microsoft Sans Serif" w:hAnsi="Microsoft Sans Serif" w:cs="Microsoft Sans Serif"/>
                <w:b/>
                <w:i/>
                <w:sz w:val="7"/>
                <w:szCs w:val="22"/>
                <w:lang w:eastAsia="en-US"/>
              </w:rPr>
            </w:pPr>
            <w:r w:rsidRPr="0096574C">
              <w:rPr>
                <w:rFonts w:ascii="Arial" w:eastAsia="Microsoft Sans Serif" w:hAnsi="Microsoft Sans Serif" w:cs="Microsoft Sans Serif"/>
                <w:b/>
                <w:i/>
                <w:color w:val="003F2D"/>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left="424"/>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01040000000000000</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4</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63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Кангин</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Николаевич</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4</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837"/>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Администрация</w:t>
            </w:r>
            <w:r w:rsidRPr="0096574C">
              <w:rPr>
                <w:rFonts w:ascii="Microsoft Sans Serif" w:eastAsia="Microsoft Sans Serif" w:hAnsi="Microsoft Sans Serif" w:cs="Microsoft Sans Serif"/>
                <w:spacing w:val="6"/>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4</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36</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353,23</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3</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комрьютерное место</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001143020010003</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3020100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Линейный</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29.11.2006</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36</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2,778</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17</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799,95</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17</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799,95</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5"/>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4</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Копировальный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аппарат</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Canon</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224</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01143020010009</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3020010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6</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23.10.2001</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14</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7,143</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9</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653,28</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9</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653,28</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5</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Монитор ЗАГС</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011430301000034</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3230100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4</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26.03.2009</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84</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1,190</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400,00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400,00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6</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принтер</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Aficio</w:t>
            </w:r>
            <w:r w:rsidRPr="0096574C">
              <w:rPr>
                <w:rFonts w:ascii="Microsoft Sans Serif" w:eastAsia="Microsoft Sans Serif" w:hAnsi="Microsoft Sans Serif" w:cs="Microsoft Sans Serif"/>
                <w:spacing w:val="7"/>
                <w:sz w:val="7"/>
                <w:szCs w:val="22"/>
                <w:lang w:eastAsia="en-US"/>
              </w:rPr>
              <w:t xml:space="preserve"> </w:t>
            </w:r>
            <w:r w:rsidRPr="0096574C">
              <w:rPr>
                <w:rFonts w:ascii="Microsoft Sans Serif" w:eastAsia="Microsoft Sans Serif" w:hAnsi="Microsoft Sans Serif" w:cs="Microsoft Sans Serif"/>
                <w:sz w:val="7"/>
                <w:szCs w:val="22"/>
                <w:lang w:eastAsia="en-US"/>
              </w:rPr>
              <w:t>SP100SU</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1510075</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3020360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31.12.2014</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36</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2,778</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5</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500,00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5</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500,00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left="424"/>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02030000000000000</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63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Кангин</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Николаевич</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5"/>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837"/>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Администрация</w:t>
            </w:r>
            <w:r w:rsidRPr="0096574C">
              <w:rPr>
                <w:rFonts w:ascii="Microsoft Sans Serif" w:eastAsia="Microsoft Sans Serif" w:hAnsi="Microsoft Sans Serif" w:cs="Microsoft Sans Serif"/>
                <w:spacing w:val="6"/>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290,00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7</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Системный</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блок</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1510219</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3020261</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28.12.2018</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36</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2,778</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20</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20</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300,00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8</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Принтер</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лазерный</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1510220</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20.11.2019</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6"/>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13</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990,00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13</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990,00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left="424"/>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08010000000000000</w:t>
            </w:r>
          </w:p>
        </w:tc>
        <w:tc>
          <w:tcPr>
            <w:tcW w:w="1276"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85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698"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shd w:val="clear" w:color="auto" w:fill="EFF4EF"/>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63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Кангин</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Николай</w:t>
            </w:r>
            <w:r w:rsidRPr="0096574C">
              <w:rPr>
                <w:rFonts w:ascii="Microsoft Sans Serif" w:eastAsia="Microsoft Sans Serif" w:hAnsi="Microsoft Sans Serif" w:cs="Microsoft Sans Serif"/>
                <w:spacing w:val="-1"/>
                <w:sz w:val="7"/>
                <w:szCs w:val="22"/>
                <w:lang w:eastAsia="en-US"/>
              </w:rPr>
              <w:t xml:space="preserve"> </w:t>
            </w:r>
            <w:r w:rsidRPr="0096574C">
              <w:rPr>
                <w:rFonts w:ascii="Microsoft Sans Serif" w:eastAsia="Microsoft Sans Serif" w:hAnsi="Microsoft Sans Serif" w:cs="Microsoft Sans Serif"/>
                <w:sz w:val="7"/>
                <w:szCs w:val="22"/>
                <w:lang w:eastAsia="en-US"/>
              </w:rPr>
              <w:t>Николаевич</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5"/>
        </w:trPr>
        <w:tc>
          <w:tcPr>
            <w:tcW w:w="10748" w:type="dxa"/>
            <w:gridSpan w:val="11"/>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837"/>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Администрация</w:t>
            </w:r>
            <w:r w:rsidRPr="0096574C">
              <w:rPr>
                <w:rFonts w:ascii="Microsoft Sans Serif" w:eastAsia="Microsoft Sans Serif" w:hAnsi="Microsoft Sans Serif" w:cs="Microsoft Sans Serif"/>
                <w:spacing w:val="6"/>
                <w:sz w:val="7"/>
                <w:szCs w:val="22"/>
                <w:lang w:eastAsia="en-US"/>
              </w:rPr>
              <w:t xml:space="preserve"> </w:t>
            </w:r>
            <w:r w:rsidRPr="0096574C">
              <w:rPr>
                <w:rFonts w:ascii="Microsoft Sans Serif" w:eastAsia="Microsoft Sans Serif" w:hAnsi="Microsoft Sans Serif" w:cs="Microsoft Sans Serif"/>
                <w:sz w:val="7"/>
                <w:szCs w:val="22"/>
                <w:lang w:eastAsia="en-US"/>
              </w:rPr>
              <w:t>сельсовета</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2</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41</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760,00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200"/>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9</w:t>
            </w:r>
          </w:p>
        </w:tc>
        <w:tc>
          <w:tcPr>
            <w:tcW w:w="302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val="ru-RU" w:eastAsia="en-US"/>
              </w:rPr>
            </w:pPr>
            <w:r w:rsidRPr="0096574C">
              <w:rPr>
                <w:rFonts w:ascii="Microsoft Sans Serif" w:eastAsia="Microsoft Sans Serif" w:hAnsi="Microsoft Sans Serif" w:cs="Microsoft Sans Serif"/>
                <w:sz w:val="7"/>
                <w:szCs w:val="22"/>
                <w:lang w:eastAsia="en-US"/>
              </w:rPr>
              <w:t>CHAULET</w:t>
            </w:r>
            <w:r w:rsidRPr="0096574C">
              <w:rPr>
                <w:rFonts w:ascii="Microsoft Sans Serif" w:eastAsia="Microsoft Sans Serif" w:hAnsi="Microsoft Sans Serif" w:cs="Microsoft Sans Serif"/>
                <w:spacing w:val="1"/>
                <w:sz w:val="7"/>
                <w:szCs w:val="22"/>
                <w:lang w:val="ru-RU" w:eastAsia="en-US"/>
              </w:rPr>
              <w:t xml:space="preserve"> </w:t>
            </w:r>
            <w:r w:rsidRPr="0096574C">
              <w:rPr>
                <w:rFonts w:ascii="Microsoft Sans Serif" w:eastAsia="Microsoft Sans Serif" w:hAnsi="Microsoft Sans Serif" w:cs="Microsoft Sans Serif"/>
                <w:sz w:val="7"/>
                <w:szCs w:val="22"/>
                <w:lang w:eastAsia="en-US"/>
              </w:rPr>
              <w:t>VUE</w:t>
            </w:r>
            <w:r w:rsidRPr="0096574C">
              <w:rPr>
                <w:rFonts w:ascii="Microsoft Sans Serif" w:eastAsia="Microsoft Sans Serif" w:hAnsi="Microsoft Sans Serif" w:cs="Microsoft Sans Serif"/>
                <w:spacing w:val="2"/>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1.1</w:t>
            </w:r>
            <w:r w:rsidRPr="0096574C">
              <w:rPr>
                <w:rFonts w:ascii="Microsoft Sans Serif" w:eastAsia="Microsoft Sans Serif" w:hAnsi="Microsoft Sans Serif" w:cs="Microsoft Sans Serif"/>
                <w:spacing w:val="2"/>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светодиодный</w:t>
            </w:r>
            <w:r w:rsidRPr="0096574C">
              <w:rPr>
                <w:rFonts w:ascii="Microsoft Sans Serif" w:eastAsia="Microsoft Sans Serif" w:hAnsi="Microsoft Sans Serif" w:cs="Microsoft Sans Serif"/>
                <w:spacing w:val="2"/>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прибор</w:t>
            </w:r>
            <w:r w:rsidRPr="0096574C">
              <w:rPr>
                <w:rFonts w:ascii="Microsoft Sans Serif" w:eastAsia="Microsoft Sans Serif" w:hAnsi="Microsoft Sans Serif" w:cs="Microsoft Sans Serif"/>
                <w:spacing w:val="3"/>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эффектов,эффект</w:t>
            </w:r>
            <w:r w:rsidRPr="0096574C">
              <w:rPr>
                <w:rFonts w:ascii="Microsoft Sans Serif" w:eastAsia="Microsoft Sans Serif" w:hAnsi="Microsoft Sans Serif" w:cs="Microsoft Sans Serif"/>
                <w:spacing w:val="2"/>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лунного</w:t>
            </w:r>
            <w:r w:rsidRPr="0096574C">
              <w:rPr>
                <w:rFonts w:ascii="Microsoft Sans Serif" w:eastAsia="Microsoft Sans Serif" w:hAnsi="Microsoft Sans Serif" w:cs="Microsoft Sans Serif"/>
                <w:spacing w:val="2"/>
                <w:sz w:val="7"/>
                <w:szCs w:val="22"/>
                <w:lang w:val="ru-RU" w:eastAsia="en-US"/>
              </w:rPr>
              <w:t xml:space="preserve"> </w:t>
            </w:r>
            <w:r w:rsidRPr="0096574C">
              <w:rPr>
                <w:rFonts w:ascii="Microsoft Sans Serif" w:eastAsia="Microsoft Sans Serif" w:hAnsi="Microsoft Sans Serif" w:cs="Microsoft Sans Serif"/>
                <w:sz w:val="7"/>
                <w:szCs w:val="22"/>
                <w:lang w:val="ru-RU" w:eastAsia="en-US"/>
              </w:rPr>
              <w:t>света</w:t>
            </w:r>
          </w:p>
        </w:tc>
        <w:tc>
          <w:tcPr>
            <w:tcW w:w="80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1510056</w:t>
            </w:r>
          </w:p>
        </w:tc>
        <w:tc>
          <w:tcPr>
            <w:tcW w:w="85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3699000</w:t>
            </w:r>
          </w:p>
        </w:tc>
        <w:tc>
          <w:tcPr>
            <w:tcW w:w="917"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5</w:t>
            </w:r>
          </w:p>
        </w:tc>
        <w:tc>
          <w:tcPr>
            <w:tcW w:w="146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100%</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при</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вводе</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3"/>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7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31.12.2010</w:t>
            </w:r>
          </w:p>
        </w:tc>
        <w:tc>
          <w:tcPr>
            <w:tcW w:w="1135"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120</w:t>
            </w:r>
          </w:p>
        </w:tc>
        <w:tc>
          <w:tcPr>
            <w:tcW w:w="55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0,833</w:t>
            </w:r>
          </w:p>
        </w:tc>
        <w:tc>
          <w:tcPr>
            <w:tcW w:w="400"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510,00</w:t>
            </w:r>
          </w:p>
        </w:tc>
        <w:tc>
          <w:tcPr>
            <w:tcW w:w="85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w:t>
            </w:r>
            <w:r w:rsidRPr="0096574C">
              <w:rPr>
                <w:rFonts w:ascii="Microsoft Sans Serif" w:eastAsia="Microsoft Sans Serif" w:hAnsi="Microsoft Sans Serif" w:cs="Microsoft Sans Serif"/>
                <w:spacing w:val="-2"/>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510,00</w:t>
            </w:r>
          </w:p>
        </w:tc>
        <w:tc>
          <w:tcPr>
            <w:tcW w:w="698"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bottom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86"/>
        </w:trPr>
        <w:tc>
          <w:tcPr>
            <w:tcW w:w="45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17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w:t>
            </w:r>
          </w:p>
        </w:tc>
        <w:tc>
          <w:tcPr>
            <w:tcW w:w="302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Комплект</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звуковой</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аппаратуры</w:t>
            </w:r>
          </w:p>
        </w:tc>
        <w:tc>
          <w:tcPr>
            <w:tcW w:w="80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0114369204053</w:t>
            </w:r>
          </w:p>
        </w:tc>
        <w:tc>
          <w:tcPr>
            <w:tcW w:w="850"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14</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3692040</w:t>
            </w:r>
          </w:p>
        </w:tc>
        <w:tc>
          <w:tcPr>
            <w:tcW w:w="917"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5</w:t>
            </w:r>
          </w:p>
        </w:tc>
        <w:tc>
          <w:tcPr>
            <w:tcW w:w="146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Линейный</w:t>
            </w:r>
          </w:p>
        </w:tc>
        <w:tc>
          <w:tcPr>
            <w:tcW w:w="578"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0"/>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31.12.2008</w:t>
            </w:r>
          </w:p>
        </w:tc>
        <w:tc>
          <w:tcPr>
            <w:tcW w:w="1135"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left="11"/>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z w:val="7"/>
                <w:szCs w:val="22"/>
                <w:lang w:eastAsia="en-US"/>
              </w:rPr>
              <w:t>Введено</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в</w:t>
            </w:r>
            <w:r w:rsidRPr="0096574C">
              <w:rPr>
                <w:rFonts w:ascii="Microsoft Sans Serif" w:eastAsia="Microsoft Sans Serif" w:hAnsi="Microsoft Sans Serif" w:cs="Microsoft Sans Serif"/>
                <w:spacing w:val="2"/>
                <w:sz w:val="7"/>
                <w:szCs w:val="22"/>
                <w:lang w:eastAsia="en-US"/>
              </w:rPr>
              <w:t xml:space="preserve"> </w:t>
            </w:r>
            <w:r w:rsidRPr="0096574C">
              <w:rPr>
                <w:rFonts w:ascii="Microsoft Sans Serif" w:eastAsia="Microsoft Sans Serif" w:hAnsi="Microsoft Sans Serif" w:cs="Microsoft Sans Serif"/>
                <w:sz w:val="7"/>
                <w:szCs w:val="22"/>
                <w:lang w:eastAsia="en-US"/>
              </w:rPr>
              <w:t>эксплуатацию</w:t>
            </w:r>
          </w:p>
        </w:tc>
        <w:tc>
          <w:tcPr>
            <w:tcW w:w="566"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9"/>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120</w:t>
            </w:r>
          </w:p>
        </w:tc>
        <w:tc>
          <w:tcPr>
            <w:tcW w:w="556"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0,833</w:t>
            </w:r>
          </w:p>
        </w:tc>
        <w:tc>
          <w:tcPr>
            <w:tcW w:w="400"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100,00</w:t>
            </w:r>
          </w:p>
        </w:tc>
        <w:tc>
          <w:tcPr>
            <w:tcW w:w="1276"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8"/>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38</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250,00</w:t>
            </w:r>
          </w:p>
        </w:tc>
        <w:tc>
          <w:tcPr>
            <w:tcW w:w="85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5"/>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2"/>
                <w:sz w:val="7"/>
                <w:szCs w:val="22"/>
                <w:lang w:eastAsia="en-US"/>
              </w:rPr>
              <w:t>1</w:t>
            </w:r>
          </w:p>
        </w:tc>
        <w:tc>
          <w:tcPr>
            <w:tcW w:w="981"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7"/>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spacing w:val="-1"/>
                <w:w w:val="105"/>
                <w:sz w:val="7"/>
                <w:szCs w:val="22"/>
                <w:lang w:eastAsia="en-US"/>
              </w:rPr>
              <w:t>38</w:t>
            </w:r>
            <w:r w:rsidRPr="0096574C">
              <w:rPr>
                <w:rFonts w:ascii="Microsoft Sans Serif" w:eastAsia="Microsoft Sans Serif" w:hAnsi="Microsoft Sans Serif" w:cs="Microsoft Sans Serif"/>
                <w:spacing w:val="-3"/>
                <w:w w:val="105"/>
                <w:sz w:val="7"/>
                <w:szCs w:val="22"/>
                <w:lang w:eastAsia="en-US"/>
              </w:rPr>
              <w:t xml:space="preserve"> </w:t>
            </w:r>
            <w:r w:rsidRPr="0096574C">
              <w:rPr>
                <w:rFonts w:ascii="Microsoft Sans Serif" w:eastAsia="Microsoft Sans Serif" w:hAnsi="Microsoft Sans Serif" w:cs="Microsoft Sans Serif"/>
                <w:spacing w:val="-1"/>
                <w:w w:val="105"/>
                <w:sz w:val="7"/>
                <w:szCs w:val="22"/>
                <w:lang w:eastAsia="en-US"/>
              </w:rPr>
              <w:t>250,00</w:t>
            </w:r>
          </w:p>
        </w:tc>
        <w:tc>
          <w:tcPr>
            <w:tcW w:w="698" w:type="dxa"/>
            <w:tcBorders>
              <w:top w:val="single" w:sz="4" w:space="0" w:color="AAC6BC"/>
              <w:left w:val="single" w:sz="4" w:space="0" w:color="AAC6BC"/>
              <w:right w:val="single" w:sz="4" w:space="0" w:color="AAC6BC"/>
            </w:tcBorders>
          </w:tcPr>
          <w:p w:rsidR="0096574C" w:rsidRPr="0096574C" w:rsidRDefault="0096574C" w:rsidP="0096574C">
            <w:pPr>
              <w:rPr>
                <w:rFonts w:eastAsia="Microsoft Sans Serif" w:hAnsi="Microsoft Sans Serif" w:cs="Microsoft Sans Serif"/>
                <w:sz w:val="4"/>
                <w:szCs w:val="22"/>
                <w:lang w:eastAsia="en-US"/>
              </w:rPr>
            </w:pPr>
          </w:p>
        </w:tc>
        <w:tc>
          <w:tcPr>
            <w:tcW w:w="1274" w:type="dxa"/>
            <w:tcBorders>
              <w:top w:val="single" w:sz="4" w:space="0" w:color="AAC6BC"/>
              <w:left w:val="single" w:sz="4" w:space="0" w:color="AAC6BC"/>
              <w:right w:val="single" w:sz="4" w:space="0" w:color="AAC6BC"/>
            </w:tcBorders>
          </w:tcPr>
          <w:p w:rsidR="0096574C" w:rsidRPr="0096574C" w:rsidRDefault="0096574C" w:rsidP="0096574C">
            <w:pPr>
              <w:spacing w:before="1" w:line="65" w:lineRule="exact"/>
              <w:ind w:right="4"/>
              <w:jc w:val="right"/>
              <w:rPr>
                <w:rFonts w:ascii="Microsoft Sans Serif" w:eastAsia="Microsoft Sans Serif" w:hAnsi="Microsoft Sans Serif" w:cs="Microsoft Sans Serif"/>
                <w:sz w:val="7"/>
                <w:szCs w:val="22"/>
                <w:lang w:eastAsia="en-US"/>
              </w:rPr>
            </w:pPr>
            <w:r w:rsidRPr="0096574C">
              <w:rPr>
                <w:rFonts w:ascii="Microsoft Sans Serif" w:eastAsia="Microsoft Sans Serif" w:hAnsi="Microsoft Sans Serif" w:cs="Microsoft Sans Serif"/>
                <w:w w:val="105"/>
                <w:sz w:val="7"/>
                <w:szCs w:val="22"/>
                <w:lang w:eastAsia="en-US"/>
              </w:rPr>
              <w:t>0,00</w:t>
            </w:r>
          </w:p>
        </w:tc>
      </w:tr>
      <w:tr w:rsidR="0096574C" w:rsidRPr="0096574C" w:rsidTr="00A67F4F">
        <w:trPr>
          <w:trHeight w:val="107"/>
        </w:trPr>
        <w:tc>
          <w:tcPr>
            <w:tcW w:w="10748" w:type="dxa"/>
            <w:gridSpan w:val="11"/>
            <w:shd w:val="clear" w:color="auto" w:fill="D6E5CC"/>
          </w:tcPr>
          <w:p w:rsidR="0096574C" w:rsidRPr="0096574C" w:rsidRDefault="0096574C" w:rsidP="0096574C">
            <w:pPr>
              <w:spacing w:line="88" w:lineRule="exact"/>
              <w:ind w:left="18"/>
              <w:rPr>
                <w:rFonts w:ascii="Arial" w:eastAsia="Microsoft Sans Serif" w:hAnsi="Arial" w:cs="Microsoft Sans Serif"/>
                <w:b/>
                <w:i/>
                <w:sz w:val="9"/>
                <w:szCs w:val="22"/>
                <w:lang w:eastAsia="en-US"/>
              </w:rPr>
            </w:pPr>
            <w:r w:rsidRPr="0096574C">
              <w:rPr>
                <w:rFonts w:ascii="Arial" w:eastAsia="Microsoft Sans Serif" w:hAnsi="Arial" w:cs="Microsoft Sans Serif"/>
                <w:b/>
                <w:i/>
                <w:color w:val="003F2D"/>
                <w:w w:val="95"/>
                <w:sz w:val="9"/>
                <w:szCs w:val="22"/>
                <w:lang w:eastAsia="en-US"/>
              </w:rPr>
              <w:t>Итого</w:t>
            </w:r>
          </w:p>
        </w:tc>
        <w:tc>
          <w:tcPr>
            <w:tcW w:w="1276" w:type="dxa"/>
            <w:shd w:val="clear" w:color="auto" w:fill="D6E5CC"/>
          </w:tcPr>
          <w:p w:rsidR="0096574C" w:rsidRPr="0096574C" w:rsidRDefault="0096574C" w:rsidP="0096574C">
            <w:pPr>
              <w:spacing w:line="88" w:lineRule="exact"/>
              <w:ind w:right="19"/>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2</w:t>
            </w:r>
            <w:r w:rsidRPr="0096574C">
              <w:rPr>
                <w:rFonts w:ascii="Arial" w:eastAsia="Microsoft Sans Serif" w:hAnsi="Microsoft Sans Serif" w:cs="Microsoft Sans Serif"/>
                <w:b/>
                <w:i/>
                <w:color w:val="003F2D"/>
                <w:spacing w:val="-6"/>
                <w:sz w:val="9"/>
                <w:szCs w:val="22"/>
                <w:lang w:eastAsia="en-US"/>
              </w:rPr>
              <w:t xml:space="preserve"> </w:t>
            </w:r>
            <w:r w:rsidRPr="0096574C">
              <w:rPr>
                <w:rFonts w:ascii="Arial" w:eastAsia="Microsoft Sans Serif" w:hAnsi="Microsoft Sans Serif" w:cs="Microsoft Sans Serif"/>
                <w:b/>
                <w:i/>
                <w:color w:val="003F2D"/>
                <w:sz w:val="9"/>
                <w:szCs w:val="22"/>
                <w:lang w:eastAsia="en-US"/>
              </w:rPr>
              <w:t>278</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z w:val="9"/>
                <w:szCs w:val="22"/>
                <w:lang w:eastAsia="en-US"/>
              </w:rPr>
              <w:t>708,81</w:t>
            </w:r>
          </w:p>
        </w:tc>
        <w:tc>
          <w:tcPr>
            <w:tcW w:w="854" w:type="dxa"/>
            <w:shd w:val="clear" w:color="auto" w:fill="D6E5CC"/>
          </w:tcPr>
          <w:p w:rsidR="0096574C" w:rsidRPr="0096574C" w:rsidRDefault="0096574C" w:rsidP="0096574C">
            <w:pPr>
              <w:spacing w:line="88" w:lineRule="exact"/>
              <w:ind w:right="13"/>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10</w:t>
            </w:r>
          </w:p>
        </w:tc>
        <w:tc>
          <w:tcPr>
            <w:tcW w:w="981" w:type="dxa"/>
            <w:shd w:val="clear" w:color="auto" w:fill="D6E5CC"/>
          </w:tcPr>
          <w:p w:rsidR="0096574C" w:rsidRPr="0096574C" w:rsidRDefault="0096574C" w:rsidP="0096574C">
            <w:pPr>
              <w:spacing w:line="88" w:lineRule="exact"/>
              <w:ind w:right="18"/>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2</w:t>
            </w:r>
            <w:r w:rsidRPr="0096574C">
              <w:rPr>
                <w:rFonts w:ascii="Arial" w:eastAsia="Microsoft Sans Serif" w:hAnsi="Microsoft Sans Serif" w:cs="Microsoft Sans Serif"/>
                <w:b/>
                <w:i/>
                <w:color w:val="003F2D"/>
                <w:spacing w:val="-6"/>
                <w:sz w:val="9"/>
                <w:szCs w:val="22"/>
                <w:lang w:eastAsia="en-US"/>
              </w:rPr>
              <w:t xml:space="preserve"> </w:t>
            </w:r>
            <w:r w:rsidRPr="0096574C">
              <w:rPr>
                <w:rFonts w:ascii="Arial" w:eastAsia="Microsoft Sans Serif" w:hAnsi="Microsoft Sans Serif" w:cs="Microsoft Sans Serif"/>
                <w:b/>
                <w:i/>
                <w:color w:val="003F2D"/>
                <w:sz w:val="9"/>
                <w:szCs w:val="22"/>
                <w:lang w:eastAsia="en-US"/>
              </w:rPr>
              <w:t>278</w:t>
            </w:r>
            <w:r w:rsidRPr="0096574C">
              <w:rPr>
                <w:rFonts w:ascii="Arial" w:eastAsia="Microsoft Sans Serif" w:hAnsi="Microsoft Sans Serif" w:cs="Microsoft Sans Serif"/>
                <w:b/>
                <w:i/>
                <w:color w:val="003F2D"/>
                <w:spacing w:val="-5"/>
                <w:sz w:val="9"/>
                <w:szCs w:val="22"/>
                <w:lang w:eastAsia="en-US"/>
              </w:rPr>
              <w:t xml:space="preserve"> </w:t>
            </w:r>
            <w:r w:rsidRPr="0096574C">
              <w:rPr>
                <w:rFonts w:ascii="Arial" w:eastAsia="Microsoft Sans Serif" w:hAnsi="Microsoft Sans Serif" w:cs="Microsoft Sans Serif"/>
                <w:b/>
                <w:i/>
                <w:color w:val="003F2D"/>
                <w:sz w:val="9"/>
                <w:szCs w:val="22"/>
                <w:lang w:eastAsia="en-US"/>
              </w:rPr>
              <w:t>708,81</w:t>
            </w:r>
          </w:p>
        </w:tc>
        <w:tc>
          <w:tcPr>
            <w:tcW w:w="698" w:type="dxa"/>
            <w:shd w:val="clear" w:color="auto" w:fill="D6E5CC"/>
          </w:tcPr>
          <w:p w:rsidR="0096574C" w:rsidRPr="0096574C" w:rsidRDefault="0096574C" w:rsidP="0096574C">
            <w:pPr>
              <w:rPr>
                <w:rFonts w:eastAsia="Microsoft Sans Serif" w:hAnsi="Microsoft Sans Serif" w:cs="Microsoft Sans Serif"/>
                <w:sz w:val="4"/>
                <w:szCs w:val="22"/>
                <w:lang w:eastAsia="en-US"/>
              </w:rPr>
            </w:pPr>
          </w:p>
        </w:tc>
        <w:tc>
          <w:tcPr>
            <w:tcW w:w="1274" w:type="dxa"/>
            <w:shd w:val="clear" w:color="auto" w:fill="D6E5CC"/>
          </w:tcPr>
          <w:p w:rsidR="0096574C" w:rsidRPr="0096574C" w:rsidRDefault="0096574C" w:rsidP="0096574C">
            <w:pPr>
              <w:spacing w:line="88" w:lineRule="exact"/>
              <w:ind w:right="12"/>
              <w:jc w:val="right"/>
              <w:rPr>
                <w:rFonts w:ascii="Arial" w:eastAsia="Microsoft Sans Serif" w:hAnsi="Microsoft Sans Serif" w:cs="Microsoft Sans Serif"/>
                <w:b/>
                <w:i/>
                <w:sz w:val="9"/>
                <w:szCs w:val="22"/>
                <w:lang w:eastAsia="en-US"/>
              </w:rPr>
            </w:pPr>
            <w:r w:rsidRPr="0096574C">
              <w:rPr>
                <w:rFonts w:ascii="Arial" w:eastAsia="Microsoft Sans Serif" w:hAnsi="Microsoft Sans Serif" w:cs="Microsoft Sans Serif"/>
                <w:b/>
                <w:i/>
                <w:color w:val="003F2D"/>
                <w:sz w:val="9"/>
                <w:szCs w:val="22"/>
                <w:lang w:eastAsia="en-US"/>
              </w:rPr>
              <w:t>0,00</w:t>
            </w:r>
          </w:p>
        </w:tc>
      </w:tr>
    </w:tbl>
    <w:p w:rsidR="0096574C" w:rsidRPr="0096574C" w:rsidRDefault="0096574C" w:rsidP="0096574C">
      <w:pPr>
        <w:widowControl w:val="0"/>
        <w:autoSpaceDE w:val="0"/>
        <w:autoSpaceDN w:val="0"/>
        <w:spacing w:before="1"/>
        <w:rPr>
          <w:rFonts w:ascii="Arial" w:eastAsia="Microsoft Sans Serif" w:hAnsi="Microsoft Sans Serif" w:cs="Microsoft Sans Serif"/>
          <w:b/>
          <w:i/>
          <w:sz w:val="16"/>
          <w:szCs w:val="7"/>
          <w:lang w:eastAsia="en-US"/>
        </w:rPr>
      </w:pPr>
    </w:p>
    <w:p w:rsidR="0096574C" w:rsidRPr="0096574C" w:rsidRDefault="0096574C" w:rsidP="0096574C">
      <w:pPr>
        <w:widowControl w:val="0"/>
        <w:autoSpaceDE w:val="0"/>
        <w:autoSpaceDN w:val="0"/>
        <w:spacing w:before="9"/>
        <w:rPr>
          <w:rFonts w:ascii="Arial" w:eastAsia="Microsoft Sans Serif" w:hAnsi="Microsoft Sans Serif" w:cs="Microsoft Sans Serif"/>
          <w:b/>
          <w:i/>
          <w:sz w:val="8"/>
          <w:szCs w:val="7"/>
          <w:lang w:eastAsia="en-US"/>
        </w:rPr>
      </w:pPr>
    </w:p>
    <w:p w:rsidR="0096574C" w:rsidRPr="0096574C" w:rsidRDefault="0096574C" w:rsidP="0096574C">
      <w:pPr>
        <w:widowControl w:val="0"/>
        <w:autoSpaceDE w:val="0"/>
        <w:autoSpaceDN w:val="0"/>
        <w:spacing w:after="7"/>
        <w:ind w:left="120"/>
        <w:rPr>
          <w:rFonts w:ascii="Microsoft Sans Serif" w:eastAsia="Microsoft Sans Serif" w:hAnsi="Microsoft Sans Serif" w:cs="Microsoft Sans Serif"/>
          <w:sz w:val="7"/>
          <w:szCs w:val="7"/>
          <w:lang w:eastAsia="en-US"/>
        </w:rPr>
      </w:pPr>
      <w:r w:rsidRPr="0096574C">
        <w:rPr>
          <w:rFonts w:ascii="Microsoft Sans Serif" w:eastAsia="Microsoft Sans Serif" w:hAnsi="Microsoft Sans Serif" w:cs="Microsoft Sans Serif"/>
          <w:w w:val="105"/>
          <w:sz w:val="7"/>
          <w:szCs w:val="7"/>
          <w:lang w:eastAsia="en-US"/>
        </w:rPr>
        <w:t>Ответственный:</w:t>
      </w:r>
    </w:p>
    <w:p w:rsidR="0096574C" w:rsidRPr="0096574C" w:rsidRDefault="0096574C" w:rsidP="0096574C">
      <w:pPr>
        <w:widowControl w:val="0"/>
        <w:autoSpaceDE w:val="0"/>
        <w:autoSpaceDN w:val="0"/>
        <w:spacing w:line="20" w:lineRule="exact"/>
        <w:ind w:left="868"/>
        <w:rPr>
          <w:rFonts w:ascii="Microsoft Sans Serif" w:eastAsia="Microsoft Sans Serif" w:hAnsi="Microsoft Sans Serif" w:cs="Microsoft Sans Serif"/>
          <w:sz w:val="2"/>
          <w:szCs w:val="7"/>
          <w:lang w:eastAsia="en-US"/>
        </w:rPr>
      </w:pPr>
      <w:r w:rsidRPr="0096574C">
        <w:rPr>
          <w:rFonts w:ascii="Microsoft Sans Serif" w:eastAsia="Microsoft Sans Serif" w:hAnsi="Microsoft Sans Serif" w:cs="Microsoft Sans Serif"/>
          <w:noProof/>
          <w:sz w:val="2"/>
          <w:szCs w:val="7"/>
        </w:rPr>
        <mc:AlternateContent>
          <mc:Choice Requires="wpg">
            <w:drawing>
              <wp:inline distT="0" distB="0" distL="0" distR="0">
                <wp:extent cx="1001395" cy="4445"/>
                <wp:effectExtent l="5080" t="5080" r="12700" b="952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4445"/>
                          <a:chOff x="0" y="0"/>
                          <a:chExt cx="1577" cy="7"/>
                        </a:xfrm>
                      </wpg:grpSpPr>
                      <wps:wsp>
                        <wps:cNvPr id="14" name="Line 13"/>
                        <wps:cNvCnPr>
                          <a:cxnSpLocks noChangeShapeType="1"/>
                        </wps:cNvCnPr>
                        <wps:spPr bwMode="auto">
                          <a:xfrm>
                            <a:off x="0" y="3"/>
                            <a:ext cx="1577" cy="0"/>
                          </a:xfrm>
                          <a:prstGeom prst="line">
                            <a:avLst/>
                          </a:prstGeom>
                          <a:noFill/>
                          <a:ln w="4318">
                            <a:solidFill>
                              <a:srgbClr val="E5E5E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920A2" id="Группа 13" o:spid="_x0000_s1026" style="width:78.85pt;height:.35pt;mso-position-horizontal-relative:char;mso-position-vertical-relative:line" coordsize="1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">
                <v:line id="Line 13" o:spid="_x0000_s1027" style="position:absolute;visibility:visible;mso-wrap-style:square" from="0,3" to="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asIAAADbAAAADwAAAGRycy9kb3ducmV2LnhtbERPTWvCQBC9C/6HZYReRDctRTS6ii2V&#10;ihdp6sXbmJ1kg9nZkN1q+u9dQfA2j/c5i1Vna3Gh1leOFbyOExDEudMVlwoOv5vRFIQPyBprx6Tg&#10;nzyslv3eAlPtrvxDlyyUIoawT1GBCaFJpfS5IYt+7BriyBWutRgibEupW7zGcFvLtySZSIsVxwaD&#10;DX0ays/Zn1VQnKZ7MzST/dEV+J3NNmb3tftQ6mXQrecgAnXhKX64tzrOf4f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EvasIAAADbAAAADwAAAAAAAAAAAAAA&#10;AAChAgAAZHJzL2Rvd25yZXYueG1sUEsFBgAAAAAEAAQA+QAAAJADAAAAAA==&#10;" strokecolor="#e5e5e5" strokeweight=".34pt"/>
                <w10:anchorlock/>
              </v:group>
            </w:pict>
          </mc:Fallback>
        </mc:AlternateContent>
      </w:r>
      <w:r w:rsidRPr="0096574C">
        <w:rPr>
          <w:rFonts w:eastAsia="Microsoft Sans Serif" w:hAnsi="Microsoft Sans Serif" w:cs="Microsoft Sans Serif"/>
          <w:spacing w:val="93"/>
          <w:sz w:val="2"/>
          <w:szCs w:val="7"/>
          <w:lang w:eastAsia="en-US"/>
        </w:rPr>
        <w:t xml:space="preserve"> </w:t>
      </w:r>
      <w:r w:rsidRPr="0096574C">
        <w:rPr>
          <w:rFonts w:ascii="Microsoft Sans Serif" w:eastAsia="Microsoft Sans Serif" w:hAnsi="Microsoft Sans Serif" w:cs="Microsoft Sans Serif"/>
          <w:noProof/>
          <w:spacing w:val="93"/>
          <w:sz w:val="2"/>
          <w:szCs w:val="7"/>
        </w:rPr>
        <mc:AlternateContent>
          <mc:Choice Requires="wpg">
            <w:drawing>
              <wp:inline distT="0" distB="0" distL="0" distR="0">
                <wp:extent cx="457200" cy="4445"/>
                <wp:effectExtent l="10160" t="5080" r="8890" b="952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445"/>
                          <a:chOff x="0" y="0"/>
                          <a:chExt cx="720" cy="7"/>
                        </a:xfrm>
                      </wpg:grpSpPr>
                      <wps:wsp>
                        <wps:cNvPr id="12" name="Line 11"/>
                        <wps:cNvCnPr>
                          <a:cxnSpLocks noChangeShapeType="1"/>
                        </wps:cNvCnPr>
                        <wps:spPr bwMode="auto">
                          <a:xfrm>
                            <a:off x="0" y="3"/>
                            <a:ext cx="720" cy="0"/>
                          </a:xfrm>
                          <a:prstGeom prst="line">
                            <a:avLst/>
                          </a:prstGeom>
                          <a:noFill/>
                          <a:ln w="4318">
                            <a:solidFill>
                              <a:srgbClr val="E5E5E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28D341" id="Группа 11" o:spid="_x0000_s1026" style="width:36pt;height:.35pt;mso-position-horizontal-relative:char;mso-position-vertical-relative:line" coordsize="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">
                <v:line id="Line 11" o:spid="_x0000_s1027" style="position:absolute;visibility:visible;mso-wrap-style:square" from="0,3" to="7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QShcIAAADbAAAADwAAAGRycy9kb3ducmV2LnhtbERPTWvCQBC9C/0PyxS8SN3oQWyaVVpR&#10;FC9i2ktv0+wkG5qdDdlV4793BcHbPN7nZMveNuJMna8dK5iMExDEhdM1Vwp+vjdvcxA+IGtsHJOC&#10;K3lYLl4GGabaXfhI5zxUIoawT1GBCaFNpfSFIYt+7FriyJWusxgi7CqpO7zEcNvIaZLMpMWaY4PB&#10;llaGiv/8ZBWUf/ODGZnZ4deVuM3fN2a/3n8pNXztPz9ABOrDU/xw73ScP4X7L/EA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QShcIAAADbAAAADwAAAAAAAAAAAAAA&#10;AAChAgAAZHJzL2Rvd25yZXYueG1sUEsFBgAAAAAEAAQA+QAAAJADAAAAAA==&#10;" strokecolor="#e5e5e5" strokeweight=".34pt"/>
                <w10:anchorlock/>
              </v:group>
            </w:pict>
          </mc:Fallback>
        </mc:AlternateContent>
      </w:r>
      <w:r w:rsidRPr="0096574C">
        <w:rPr>
          <w:rFonts w:eastAsia="Microsoft Sans Serif" w:hAnsi="Microsoft Sans Serif" w:cs="Microsoft Sans Serif"/>
          <w:spacing w:val="87"/>
          <w:sz w:val="2"/>
          <w:szCs w:val="7"/>
          <w:lang w:eastAsia="en-US"/>
        </w:rPr>
        <w:t xml:space="preserve"> </w:t>
      </w:r>
      <w:r w:rsidRPr="0096574C">
        <w:rPr>
          <w:rFonts w:ascii="Microsoft Sans Serif" w:eastAsia="Microsoft Sans Serif" w:hAnsi="Microsoft Sans Serif" w:cs="Microsoft Sans Serif"/>
          <w:noProof/>
          <w:spacing w:val="87"/>
          <w:sz w:val="2"/>
          <w:szCs w:val="7"/>
        </w:rPr>
        <mc:AlternateContent>
          <mc:Choice Requires="wpg">
            <w:drawing>
              <wp:inline distT="0" distB="0" distL="0" distR="0">
                <wp:extent cx="848995" cy="4445"/>
                <wp:effectExtent l="11430" t="5080" r="6350" b="952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4445"/>
                          <a:chOff x="0" y="0"/>
                          <a:chExt cx="1337" cy="7"/>
                        </a:xfrm>
                      </wpg:grpSpPr>
                      <wps:wsp>
                        <wps:cNvPr id="10" name="Line 9"/>
                        <wps:cNvCnPr>
                          <a:cxnSpLocks noChangeShapeType="1"/>
                        </wps:cNvCnPr>
                        <wps:spPr bwMode="auto">
                          <a:xfrm>
                            <a:off x="0" y="3"/>
                            <a:ext cx="1337" cy="0"/>
                          </a:xfrm>
                          <a:prstGeom prst="line">
                            <a:avLst/>
                          </a:prstGeom>
                          <a:noFill/>
                          <a:ln w="4318">
                            <a:solidFill>
                              <a:srgbClr val="E5E5E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4A3829" id="Группа 9" o:spid="_x0000_s1026" style="width:66.85pt;height:.35pt;mso-position-horizontal-relative:char;mso-position-vertical-relative:line" coordsize="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">
                <v:line id="Line 9" o:spid="_x0000_s1027" style="position:absolute;visibility:visible;mso-wrap-style:square" from="0,3" to="1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pacUAAADbAAAADwAAAGRycy9kb3ducmV2LnhtbESPQW/CMAyF70j7D5En7YIg3Q6IFQLa&#10;pqFNXBAdF26mcZuKxqmaDLp/Px+QuNl6z+99Xq4H36oL9bEJbOB5moEiLoNtuDZw+NlM5qBiQrbY&#10;BiYDfxRhvXoYLTG34cp7uhSpVhLCMUcDLqUu1zqWjjzGaeiIRatC7zHJ2tfa9niVcN/qlyybaY8N&#10;S4PDjj4clefi1xuoTvOdG7vZ7hgq/CpeN277uX035ulxeFuASjSku/l2/W0FX+jlFx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opacUAAADbAAAADwAAAAAAAAAA&#10;AAAAAAChAgAAZHJzL2Rvd25yZXYueG1sUEsFBgAAAAAEAAQA+QAAAJMDAAAAAA==&#10;" strokecolor="#e5e5e5" strokeweight=".34pt"/>
                <w10:anchorlock/>
              </v:group>
            </w:pict>
          </mc:Fallback>
        </mc:AlternateContent>
      </w:r>
    </w:p>
    <w:p w:rsidR="0096574C" w:rsidRPr="0096574C" w:rsidRDefault="0096574C" w:rsidP="0096574C">
      <w:pPr>
        <w:widowControl w:val="0"/>
        <w:tabs>
          <w:tab w:val="left" w:pos="2770"/>
          <w:tab w:val="left" w:pos="3672"/>
        </w:tabs>
        <w:autoSpaceDE w:val="0"/>
        <w:autoSpaceDN w:val="0"/>
        <w:ind w:left="1457"/>
        <w:rPr>
          <w:rFonts w:ascii="Microsoft Sans Serif" w:eastAsia="Microsoft Sans Serif" w:hAnsi="Microsoft Sans Serif" w:cs="Microsoft Sans Serif"/>
          <w:sz w:val="7"/>
          <w:szCs w:val="7"/>
          <w:lang w:eastAsia="en-US"/>
        </w:rPr>
      </w:pPr>
      <w:r w:rsidRPr="0096574C">
        <w:rPr>
          <w:rFonts w:ascii="Microsoft Sans Serif" w:eastAsia="Microsoft Sans Serif" w:hAnsi="Microsoft Sans Serif" w:cs="Microsoft Sans Serif"/>
          <w:sz w:val="7"/>
          <w:szCs w:val="7"/>
          <w:lang w:eastAsia="en-US"/>
        </w:rPr>
        <w:t>(должность)</w:t>
      </w:r>
      <w:r w:rsidRPr="0096574C">
        <w:rPr>
          <w:rFonts w:ascii="Microsoft Sans Serif" w:eastAsia="Microsoft Sans Serif" w:hAnsi="Microsoft Sans Serif" w:cs="Microsoft Sans Serif"/>
          <w:sz w:val="7"/>
          <w:szCs w:val="7"/>
          <w:lang w:eastAsia="en-US"/>
        </w:rPr>
        <w:tab/>
        <w:t>(подпись)</w:t>
      </w:r>
      <w:r w:rsidRPr="0096574C">
        <w:rPr>
          <w:rFonts w:ascii="Microsoft Sans Serif" w:eastAsia="Microsoft Sans Serif" w:hAnsi="Microsoft Sans Serif" w:cs="Microsoft Sans Serif"/>
          <w:sz w:val="7"/>
          <w:szCs w:val="7"/>
          <w:lang w:eastAsia="en-US"/>
        </w:rPr>
        <w:tab/>
        <w:t>(расшифровка</w:t>
      </w:r>
      <w:r w:rsidRPr="0096574C">
        <w:rPr>
          <w:rFonts w:ascii="Microsoft Sans Serif" w:eastAsia="Microsoft Sans Serif" w:hAnsi="Microsoft Sans Serif" w:cs="Microsoft Sans Serif"/>
          <w:spacing w:val="4"/>
          <w:sz w:val="7"/>
          <w:szCs w:val="7"/>
          <w:lang w:eastAsia="en-US"/>
        </w:rPr>
        <w:t xml:space="preserve"> </w:t>
      </w:r>
      <w:r w:rsidRPr="0096574C">
        <w:rPr>
          <w:rFonts w:ascii="Microsoft Sans Serif" w:eastAsia="Microsoft Sans Serif" w:hAnsi="Microsoft Sans Serif" w:cs="Microsoft Sans Serif"/>
          <w:sz w:val="7"/>
          <w:szCs w:val="7"/>
          <w:lang w:eastAsia="en-US"/>
        </w:rPr>
        <w:t>подписи)</w:t>
      </w:r>
    </w:p>
    <w:p w:rsidR="00D96048" w:rsidRDefault="00D96048" w:rsidP="00687CDA">
      <w:pPr>
        <w:jc w:val="center"/>
        <w:rPr>
          <w:b/>
          <w:sz w:val="16"/>
          <w:szCs w:val="16"/>
        </w:rPr>
      </w:pPr>
    </w:p>
    <w:p w:rsidR="00221F5F" w:rsidRPr="00221F5F" w:rsidRDefault="00221F5F" w:rsidP="00221F5F">
      <w:pPr>
        <w:pStyle w:val="1"/>
        <w:spacing w:before="0" w:after="0"/>
        <w:rPr>
          <w:rFonts w:ascii="Times New Roman" w:hAnsi="Times New Roman" w:cs="Times New Roman"/>
          <w:b w:val="0"/>
          <w:color w:val="000000"/>
          <w:sz w:val="16"/>
          <w:szCs w:val="16"/>
        </w:rPr>
      </w:pPr>
      <w:r w:rsidRPr="00221F5F">
        <w:rPr>
          <w:rFonts w:ascii="Times New Roman" w:hAnsi="Times New Roman" w:cs="Times New Roman"/>
          <w:b w:val="0"/>
          <w:bCs w:val="0"/>
          <w:color w:val="000000"/>
          <w:sz w:val="16"/>
          <w:szCs w:val="16"/>
        </w:rPr>
        <w:t>РОССИЙСКАЯ ФЕДЕРАЦИЯ</w:t>
      </w:r>
    </w:p>
    <w:p w:rsidR="00221F5F" w:rsidRPr="00221F5F" w:rsidRDefault="00221F5F" w:rsidP="00221F5F">
      <w:pPr>
        <w:jc w:val="center"/>
        <w:rPr>
          <w:color w:val="000000"/>
          <w:sz w:val="16"/>
          <w:szCs w:val="16"/>
        </w:rPr>
      </w:pPr>
      <w:r w:rsidRPr="00221F5F">
        <w:rPr>
          <w:color w:val="000000"/>
          <w:sz w:val="16"/>
          <w:szCs w:val="16"/>
        </w:rPr>
        <w:t>АДМИНИСТРАЦИЯ ИЛЬИНСКОГО СЕЛЬСОВЕТА</w:t>
      </w:r>
    </w:p>
    <w:p w:rsidR="00221F5F" w:rsidRPr="00221F5F" w:rsidRDefault="00221F5F" w:rsidP="00221F5F">
      <w:pPr>
        <w:jc w:val="center"/>
        <w:rPr>
          <w:color w:val="000000"/>
          <w:sz w:val="16"/>
          <w:szCs w:val="16"/>
        </w:rPr>
      </w:pPr>
      <w:r w:rsidRPr="00221F5F">
        <w:rPr>
          <w:color w:val="000000"/>
          <w:sz w:val="16"/>
          <w:szCs w:val="16"/>
        </w:rPr>
        <w:t>ШЕЛАБОЛИХИНСКОГО РАЙОНА АЛТАЙСКОГО КРАЯ</w:t>
      </w:r>
    </w:p>
    <w:p w:rsidR="00221F5F" w:rsidRPr="00221F5F" w:rsidRDefault="008968E8" w:rsidP="00221F5F">
      <w:pPr>
        <w:shd w:val="clear" w:color="auto" w:fill="FFFFFF"/>
        <w:spacing w:before="307"/>
        <w:ind w:left="3955"/>
        <w:rPr>
          <w:sz w:val="16"/>
          <w:szCs w:val="16"/>
        </w:rPr>
      </w:pPr>
      <w:r>
        <w:rPr>
          <w:sz w:val="16"/>
          <w:szCs w:val="16"/>
        </w:rPr>
        <w:t xml:space="preserve">                                                                    </w:t>
      </w:r>
      <w:r w:rsidR="00221F5F" w:rsidRPr="00221F5F">
        <w:rPr>
          <w:sz w:val="16"/>
          <w:szCs w:val="16"/>
        </w:rPr>
        <w:t>ПОСТАНОВЛЕНИЕ</w:t>
      </w:r>
    </w:p>
    <w:p w:rsidR="00221F5F" w:rsidRPr="00221F5F" w:rsidRDefault="00221F5F" w:rsidP="00221F5F">
      <w:pPr>
        <w:shd w:val="clear" w:color="auto" w:fill="FFFFFF"/>
        <w:tabs>
          <w:tab w:val="left" w:pos="9226"/>
        </w:tabs>
        <w:spacing w:before="298"/>
        <w:ind w:left="10"/>
        <w:rPr>
          <w:sz w:val="16"/>
          <w:szCs w:val="16"/>
        </w:rPr>
      </w:pPr>
      <w:r w:rsidRPr="00221F5F">
        <w:rPr>
          <w:sz w:val="16"/>
          <w:szCs w:val="16"/>
        </w:rPr>
        <w:t>«14» июня 2024 г.</w:t>
      </w:r>
      <w:r w:rsidRPr="00221F5F">
        <w:rPr>
          <w:rFonts w:ascii="Arial" w:cs="Arial"/>
          <w:sz w:val="16"/>
          <w:szCs w:val="16"/>
        </w:rPr>
        <w:t xml:space="preserve">                                                                               </w:t>
      </w:r>
      <w:r w:rsidR="008968E8">
        <w:rPr>
          <w:rFonts w:ascii="Arial" w:cs="Arial"/>
          <w:sz w:val="16"/>
          <w:szCs w:val="16"/>
        </w:rPr>
        <w:t xml:space="preserve">                                                                                                        </w:t>
      </w:r>
      <w:r w:rsidRPr="00221F5F">
        <w:rPr>
          <w:rFonts w:ascii="Arial" w:cs="Arial"/>
          <w:sz w:val="16"/>
          <w:szCs w:val="16"/>
        </w:rPr>
        <w:t xml:space="preserve">         </w:t>
      </w:r>
      <w:r w:rsidRPr="00221F5F">
        <w:rPr>
          <w:sz w:val="16"/>
          <w:szCs w:val="16"/>
        </w:rPr>
        <w:t>№ 10</w:t>
      </w:r>
    </w:p>
    <w:p w:rsidR="00221F5F" w:rsidRPr="00221F5F" w:rsidRDefault="00221F5F" w:rsidP="00221F5F">
      <w:pPr>
        <w:shd w:val="clear" w:color="auto" w:fill="FFFFFF"/>
        <w:tabs>
          <w:tab w:val="left" w:pos="9226"/>
        </w:tabs>
        <w:ind w:left="11"/>
        <w:jc w:val="center"/>
        <w:rPr>
          <w:sz w:val="16"/>
          <w:szCs w:val="16"/>
        </w:rPr>
      </w:pPr>
      <w:r w:rsidRPr="00221F5F">
        <w:rPr>
          <w:sz w:val="16"/>
          <w:szCs w:val="16"/>
        </w:rPr>
        <w:t>с. Ильинка</w:t>
      </w:r>
    </w:p>
    <w:p w:rsidR="00221F5F" w:rsidRPr="00221F5F" w:rsidRDefault="00221F5F" w:rsidP="00221F5F">
      <w:pPr>
        <w:shd w:val="clear" w:color="auto" w:fill="FFFFFF"/>
        <w:tabs>
          <w:tab w:val="left" w:pos="9226"/>
        </w:tabs>
        <w:ind w:left="11"/>
        <w:rPr>
          <w:sz w:val="16"/>
          <w:szCs w:val="16"/>
        </w:rPr>
      </w:pPr>
    </w:p>
    <w:p w:rsidR="00221F5F" w:rsidRPr="00221F5F" w:rsidRDefault="00221F5F" w:rsidP="00221F5F">
      <w:pPr>
        <w:shd w:val="clear" w:color="auto" w:fill="FFFFFF"/>
        <w:ind w:left="10" w:right="5107"/>
        <w:jc w:val="both"/>
        <w:rPr>
          <w:sz w:val="16"/>
          <w:szCs w:val="16"/>
        </w:rPr>
      </w:pPr>
      <w:r w:rsidRPr="00221F5F">
        <w:rPr>
          <w:sz w:val="16"/>
          <w:szCs w:val="16"/>
        </w:rPr>
        <w:t>О внесении изменений в постановление Администрации Ильинского сельсовета от 17.03.2022 № 8 Об утверждении муниципальной программы «Комплексное развитие сельских территорий муниципального образования Ильинский сельсовет    Шелаболихинского района Алтайского края» на 2022-2027 годы</w:t>
      </w:r>
    </w:p>
    <w:p w:rsidR="00221F5F" w:rsidRPr="00221F5F" w:rsidRDefault="00221F5F" w:rsidP="00221F5F">
      <w:pPr>
        <w:shd w:val="clear" w:color="auto" w:fill="FFFFFF"/>
        <w:ind w:right="17" w:firstLine="765"/>
        <w:jc w:val="both"/>
        <w:rPr>
          <w:sz w:val="16"/>
          <w:szCs w:val="16"/>
        </w:rPr>
      </w:pPr>
      <w:r w:rsidRPr="00221F5F">
        <w:rPr>
          <w:rFonts w:eastAsia="Calibri"/>
          <w:sz w:val="16"/>
          <w:szCs w:val="16"/>
          <w:lang w:eastAsia="en-US"/>
        </w:rPr>
        <w:t>В целях повышения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w:t>
      </w:r>
      <w:r w:rsidRPr="00221F5F">
        <w:rPr>
          <w:sz w:val="16"/>
          <w:szCs w:val="16"/>
        </w:rPr>
        <w:t>, на основании статьи 38 Устава муниципального образования Ильинский сельсовет Шелаболихинского района Алтайского края</w:t>
      </w:r>
    </w:p>
    <w:p w:rsidR="00221F5F" w:rsidRPr="00221F5F" w:rsidRDefault="00221F5F" w:rsidP="00221F5F">
      <w:pPr>
        <w:shd w:val="clear" w:color="auto" w:fill="FFFFFF"/>
        <w:ind w:right="19"/>
        <w:jc w:val="both"/>
        <w:rPr>
          <w:sz w:val="16"/>
          <w:szCs w:val="16"/>
        </w:rPr>
      </w:pPr>
      <w:r w:rsidRPr="00221F5F">
        <w:rPr>
          <w:sz w:val="16"/>
          <w:szCs w:val="16"/>
        </w:rPr>
        <w:t>ПОСТАНОВЛЯЮ:</w:t>
      </w:r>
    </w:p>
    <w:p w:rsidR="00221F5F" w:rsidRPr="00221F5F" w:rsidRDefault="00221F5F" w:rsidP="00221F5F">
      <w:pPr>
        <w:shd w:val="clear" w:color="auto" w:fill="FFFFFF"/>
        <w:tabs>
          <w:tab w:val="left" w:pos="709"/>
        </w:tabs>
        <w:ind w:right="18"/>
        <w:jc w:val="both"/>
        <w:rPr>
          <w:sz w:val="16"/>
          <w:szCs w:val="16"/>
        </w:rPr>
      </w:pPr>
      <w:r w:rsidRPr="00221F5F">
        <w:rPr>
          <w:sz w:val="16"/>
          <w:szCs w:val="16"/>
        </w:rPr>
        <w:tab/>
        <w:t xml:space="preserve">1. Внести изменения в приложение </w:t>
      </w:r>
      <w:r w:rsidRPr="00221F5F">
        <w:rPr>
          <w:sz w:val="16"/>
          <w:szCs w:val="16"/>
          <w:highlight w:val="yellow"/>
        </w:rPr>
        <w:t>к постановлению Администрации Ильинского сельсовета</w:t>
      </w:r>
      <w:r w:rsidRPr="00221F5F">
        <w:rPr>
          <w:sz w:val="16"/>
          <w:szCs w:val="16"/>
        </w:rPr>
        <w:t xml:space="preserve"> от 17.03.2022 № 8 «Об утверждении муниципальной программы «</w:t>
      </w:r>
      <w:r w:rsidRPr="00221F5F">
        <w:rPr>
          <w:bCs/>
          <w:sz w:val="16"/>
          <w:szCs w:val="16"/>
        </w:rPr>
        <w:t xml:space="preserve">Комплексное развитие сельских территорий муниципального образования Ильинский сельсовет    Шелаболихинского района Алтайского края» на 2022-2027 годы </w:t>
      </w:r>
      <w:r w:rsidRPr="00221F5F">
        <w:rPr>
          <w:sz w:val="16"/>
          <w:szCs w:val="16"/>
        </w:rPr>
        <w:t>следующего содержания:</w:t>
      </w:r>
    </w:p>
    <w:p w:rsidR="00221F5F" w:rsidRPr="00221F5F" w:rsidRDefault="00221F5F" w:rsidP="00221F5F">
      <w:pPr>
        <w:ind w:firstLine="708"/>
        <w:jc w:val="both"/>
        <w:rPr>
          <w:rFonts w:eastAsia="Calibri"/>
          <w:sz w:val="16"/>
          <w:szCs w:val="16"/>
        </w:rPr>
      </w:pPr>
      <w:r w:rsidRPr="00221F5F">
        <w:rPr>
          <w:sz w:val="16"/>
          <w:szCs w:val="16"/>
        </w:rPr>
        <w:tab/>
        <w:t xml:space="preserve">1) </w:t>
      </w:r>
      <w:r w:rsidRPr="00221F5F">
        <w:rPr>
          <w:rFonts w:eastAsia="Calibri"/>
          <w:sz w:val="16"/>
          <w:szCs w:val="16"/>
        </w:rPr>
        <w:t>в Паспорте программы строку «Объемы финансирования программы» изложить в новой редакции:</w:t>
      </w:r>
    </w:p>
    <w:p w:rsidR="00221F5F" w:rsidRPr="00221F5F" w:rsidRDefault="00221F5F" w:rsidP="00221F5F">
      <w:pPr>
        <w:jc w:val="both"/>
        <w:rPr>
          <w:rFonts w:eastAsia="Calibri"/>
          <w:sz w:val="16"/>
          <w:szCs w:val="16"/>
        </w:rPr>
      </w:pPr>
      <w:r w:rsidRPr="00221F5F">
        <w:rPr>
          <w:rFonts w:eastAsia="Calibri"/>
          <w:sz w:val="16"/>
          <w:szCs w:val="16"/>
        </w:rPr>
        <w:t>«Объемы финансирования общий объем финансирования за счет всех</w:t>
      </w:r>
    </w:p>
    <w:p w:rsidR="00221F5F" w:rsidRPr="00221F5F" w:rsidRDefault="00221F5F" w:rsidP="00221F5F">
      <w:pPr>
        <w:jc w:val="both"/>
        <w:rPr>
          <w:rFonts w:eastAsia="Calibri"/>
          <w:sz w:val="16"/>
          <w:szCs w:val="16"/>
        </w:rPr>
      </w:pPr>
      <w:r w:rsidRPr="00221F5F">
        <w:rPr>
          <w:rFonts w:eastAsia="Calibri"/>
          <w:sz w:val="16"/>
          <w:szCs w:val="16"/>
        </w:rPr>
        <w:t xml:space="preserve">программы источников – 3193,42 тыс. руб.,».  </w:t>
      </w:r>
    </w:p>
    <w:p w:rsidR="00221F5F" w:rsidRPr="00221F5F" w:rsidRDefault="00221F5F" w:rsidP="00221F5F">
      <w:pPr>
        <w:ind w:firstLine="709"/>
        <w:jc w:val="both"/>
        <w:rPr>
          <w:sz w:val="16"/>
          <w:szCs w:val="16"/>
        </w:rPr>
      </w:pPr>
      <w:r w:rsidRPr="00221F5F">
        <w:rPr>
          <w:sz w:val="16"/>
          <w:szCs w:val="16"/>
        </w:rPr>
        <w:t xml:space="preserve">2) раздел 4 Паспорта программы изложить в новой редакции: </w:t>
      </w:r>
    </w:p>
    <w:p w:rsidR="00221F5F" w:rsidRPr="00221F5F" w:rsidRDefault="00221F5F" w:rsidP="00221F5F">
      <w:pPr>
        <w:tabs>
          <w:tab w:val="left" w:pos="9355"/>
        </w:tabs>
        <w:suppressAutoHyphens/>
        <w:ind w:firstLine="680"/>
        <w:outlineLvl w:val="0"/>
        <w:rPr>
          <w:bCs/>
          <w:sz w:val="16"/>
          <w:szCs w:val="16"/>
        </w:rPr>
      </w:pPr>
      <w:r w:rsidRPr="00221F5F">
        <w:rPr>
          <w:bCs/>
          <w:sz w:val="16"/>
          <w:szCs w:val="16"/>
        </w:rPr>
        <w:t>«4. Общий объем финансовых ресурсов, необходимых для реализации программы.</w:t>
      </w:r>
    </w:p>
    <w:p w:rsidR="00221F5F" w:rsidRPr="00221F5F" w:rsidRDefault="00221F5F" w:rsidP="00221F5F">
      <w:pPr>
        <w:tabs>
          <w:tab w:val="left" w:pos="9355"/>
        </w:tabs>
        <w:suppressAutoHyphens/>
        <w:ind w:firstLine="680"/>
        <w:jc w:val="both"/>
        <w:outlineLvl w:val="0"/>
        <w:rPr>
          <w:rFonts w:eastAsia="Calibri"/>
          <w:b/>
          <w:bCs/>
          <w:sz w:val="16"/>
          <w:szCs w:val="16"/>
          <w:lang w:eastAsia="en-US"/>
        </w:rPr>
      </w:pPr>
      <w:r w:rsidRPr="00221F5F">
        <w:rPr>
          <w:rFonts w:eastAsia="Calibri"/>
          <w:sz w:val="16"/>
          <w:szCs w:val="16"/>
          <w:lang w:eastAsia="en-US"/>
        </w:rPr>
        <w:t>Финансирование Программы осуществляется за счет средств краевого бюджета, районного бюджета, бюджета поселения; внебюджетных источников – в соответствии с заявленными проектами.</w:t>
      </w:r>
    </w:p>
    <w:p w:rsidR="00221F5F" w:rsidRPr="00221F5F" w:rsidRDefault="00221F5F" w:rsidP="00221F5F">
      <w:pPr>
        <w:tabs>
          <w:tab w:val="left" w:pos="9355"/>
        </w:tabs>
        <w:suppressAutoHyphens/>
        <w:ind w:firstLine="709"/>
        <w:jc w:val="both"/>
        <w:outlineLvl w:val="0"/>
        <w:rPr>
          <w:rFonts w:eastAsia="Calibri"/>
          <w:b/>
          <w:bCs/>
          <w:sz w:val="16"/>
          <w:szCs w:val="16"/>
          <w:lang w:eastAsia="en-US"/>
        </w:rPr>
      </w:pPr>
      <w:r w:rsidRPr="00221F5F">
        <w:rPr>
          <w:rFonts w:eastAsia="Calibri"/>
          <w:sz w:val="16"/>
          <w:szCs w:val="16"/>
          <w:lang w:eastAsia="en-US"/>
        </w:rPr>
        <w:t>Объемы финансирования Программы подлежат ежегодному уточнению исходя из возможностей бюджетов.</w:t>
      </w:r>
    </w:p>
    <w:p w:rsidR="00221F5F" w:rsidRPr="00221F5F" w:rsidRDefault="00221F5F" w:rsidP="00221F5F">
      <w:pPr>
        <w:ind w:firstLine="708"/>
        <w:jc w:val="both"/>
        <w:rPr>
          <w:rFonts w:eastAsia="Lucida Sans Unicode"/>
          <w:sz w:val="16"/>
          <w:szCs w:val="16"/>
          <w:lang w:eastAsia="en-US"/>
        </w:rPr>
      </w:pPr>
      <w:r w:rsidRPr="00221F5F">
        <w:rPr>
          <w:rFonts w:eastAsia="Lucida Sans Unicode"/>
          <w:sz w:val="16"/>
          <w:szCs w:val="16"/>
          <w:lang w:eastAsia="en-US"/>
        </w:rPr>
        <w:t>Общий объем финансирования за счет всех источников</w:t>
      </w:r>
      <w:r w:rsidRPr="00221F5F">
        <w:rPr>
          <w:rFonts w:eastAsia="Lucida Sans Unicode"/>
          <w:sz w:val="16"/>
          <w:szCs w:val="16"/>
          <w:lang w:val="en-US" w:eastAsia="en-US"/>
        </w:rPr>
        <w:t> </w:t>
      </w:r>
      <w:r w:rsidRPr="00221F5F">
        <w:rPr>
          <w:rFonts w:eastAsia="Lucida Sans Unicode"/>
          <w:sz w:val="16"/>
          <w:szCs w:val="16"/>
          <w:lang w:eastAsia="en-US"/>
        </w:rPr>
        <w:t xml:space="preserve">– 3193,42 тыс. руб., в том числе по годам: </w:t>
      </w:r>
    </w:p>
    <w:p w:rsidR="00221F5F" w:rsidRPr="00221F5F" w:rsidRDefault="00221F5F" w:rsidP="00221F5F">
      <w:pPr>
        <w:suppressAutoHyphens/>
        <w:rPr>
          <w:rFonts w:eastAsia="Lucida Sans Unicode"/>
          <w:sz w:val="16"/>
          <w:szCs w:val="16"/>
          <w:lang w:eastAsia="en-US"/>
        </w:rPr>
      </w:pPr>
      <w:bookmarkStart w:id="11" w:name="_Hlk95140428"/>
      <w:r w:rsidRPr="00221F5F">
        <w:rPr>
          <w:rFonts w:eastAsia="Lucida Sans Unicode"/>
          <w:sz w:val="16"/>
          <w:szCs w:val="16"/>
          <w:lang w:eastAsia="en-US"/>
        </w:rPr>
        <w:t>2022 год –</w:t>
      </w:r>
      <w:r w:rsidRPr="00221F5F">
        <w:rPr>
          <w:sz w:val="16"/>
          <w:szCs w:val="16"/>
          <w:lang w:eastAsia="en-US"/>
        </w:rPr>
        <w:t xml:space="preserve"> 318,61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2023 год –</w:t>
      </w:r>
      <w:r w:rsidRPr="00221F5F">
        <w:rPr>
          <w:sz w:val="16"/>
          <w:szCs w:val="16"/>
          <w:lang w:eastAsia="en-US"/>
        </w:rPr>
        <w:t xml:space="preserve"> 1646,34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2024 год –</w:t>
      </w:r>
      <w:r w:rsidRPr="00221F5F">
        <w:rPr>
          <w:sz w:val="16"/>
          <w:szCs w:val="16"/>
          <w:lang w:eastAsia="en-US"/>
        </w:rPr>
        <w:t xml:space="preserve"> 1228,47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2025 год –</w:t>
      </w:r>
      <w:r w:rsidRPr="00221F5F">
        <w:rPr>
          <w:sz w:val="16"/>
          <w:szCs w:val="16"/>
          <w:lang w:eastAsia="en-US"/>
        </w:rPr>
        <w:t xml:space="preserve"> _____</w:t>
      </w:r>
      <w:r w:rsidRPr="00221F5F">
        <w:rPr>
          <w:rFonts w:eastAsia="Lucida Sans Unicode"/>
          <w:sz w:val="16"/>
          <w:szCs w:val="16"/>
          <w:lang w:eastAsia="en-US"/>
        </w:rPr>
        <w:t>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2026 год – _____тыс.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2027 год – _____тыс. руб.</w:t>
      </w:r>
    </w:p>
    <w:bookmarkEnd w:id="11"/>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за счет средств краевого бюджета – 1994,78 тыс. руб., в том числе по годам:</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2022 год –</w:t>
      </w:r>
      <w:r w:rsidRPr="00221F5F">
        <w:rPr>
          <w:sz w:val="16"/>
          <w:szCs w:val="16"/>
          <w:lang w:eastAsia="en-US"/>
        </w:rPr>
        <w:t xml:space="preserve"> _____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2023 год –</w:t>
      </w:r>
      <w:r w:rsidRPr="00221F5F">
        <w:rPr>
          <w:sz w:val="16"/>
          <w:szCs w:val="16"/>
          <w:lang w:eastAsia="en-US"/>
        </w:rPr>
        <w:t xml:space="preserve"> 1106,31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2024 год –</w:t>
      </w:r>
      <w:r w:rsidRPr="00221F5F">
        <w:rPr>
          <w:sz w:val="16"/>
          <w:szCs w:val="16"/>
          <w:lang w:eastAsia="en-US"/>
        </w:rPr>
        <w:t xml:space="preserve"> 888,47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2025 год –</w:t>
      </w:r>
      <w:r w:rsidRPr="00221F5F">
        <w:rPr>
          <w:sz w:val="16"/>
          <w:szCs w:val="16"/>
          <w:lang w:eastAsia="en-US"/>
        </w:rPr>
        <w:t xml:space="preserve"> _____ </w:t>
      </w:r>
      <w:r w:rsidRPr="00221F5F">
        <w:rPr>
          <w:rFonts w:eastAsia="Lucida Sans Unicode"/>
          <w:sz w:val="16"/>
          <w:szCs w:val="16"/>
          <w:lang w:eastAsia="en-US"/>
        </w:rPr>
        <w:t>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lastRenderedPageBreak/>
        <w:t>2026 год – _____ 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2027 год – _____ 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за счет средств районного бюджета – _____  тыс. руб., в том числе по годам:</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2022 год – _____тыс.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2023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2024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2025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2026 год – ____  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2027 год – ____  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за счет средств местного бюджета – 1198,64</w:t>
      </w:r>
      <w:r w:rsidRPr="00221F5F">
        <w:rPr>
          <w:sz w:val="16"/>
          <w:szCs w:val="16"/>
          <w:lang w:eastAsia="en-US"/>
        </w:rPr>
        <w:t xml:space="preserve"> </w:t>
      </w:r>
      <w:r w:rsidRPr="00221F5F">
        <w:rPr>
          <w:rFonts w:eastAsia="Lucida Sans Unicode"/>
          <w:sz w:val="16"/>
          <w:szCs w:val="16"/>
          <w:lang w:eastAsia="en-US"/>
        </w:rPr>
        <w:t>тыс. руб., в том числе по годам:</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2022 год –</w:t>
      </w:r>
      <w:r w:rsidRPr="00221F5F">
        <w:rPr>
          <w:sz w:val="16"/>
          <w:szCs w:val="16"/>
          <w:lang w:eastAsia="en-US"/>
        </w:rPr>
        <w:t xml:space="preserve"> 318,61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2023 год –</w:t>
      </w:r>
      <w:r w:rsidRPr="00221F5F">
        <w:rPr>
          <w:sz w:val="16"/>
          <w:szCs w:val="16"/>
          <w:lang w:eastAsia="en-US"/>
        </w:rPr>
        <w:t xml:space="preserve"> 540,03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2024 год –</w:t>
      </w:r>
      <w:r w:rsidRPr="00221F5F">
        <w:rPr>
          <w:sz w:val="16"/>
          <w:szCs w:val="16"/>
          <w:lang w:eastAsia="en-US"/>
        </w:rPr>
        <w:t xml:space="preserve"> 340,00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2025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2026 год – ____ 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2027 год – ____ тыс. руб.</w:t>
      </w:r>
    </w:p>
    <w:p w:rsidR="00221F5F" w:rsidRPr="00221F5F" w:rsidRDefault="00221F5F" w:rsidP="00221F5F">
      <w:pPr>
        <w:rPr>
          <w:rFonts w:eastAsia="Calibri"/>
          <w:sz w:val="16"/>
          <w:szCs w:val="16"/>
          <w:lang w:eastAsia="en-US"/>
        </w:rPr>
      </w:pPr>
      <w:r w:rsidRPr="00221F5F">
        <w:rPr>
          <w:rFonts w:eastAsia="Calibri"/>
          <w:sz w:val="16"/>
          <w:szCs w:val="16"/>
          <w:lang w:eastAsia="en-US"/>
        </w:rPr>
        <w:t>за счет средств внебюджетных источников – ______ тыс. руб., в том числе по годам:</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2022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2023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2024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uppressAutoHyphens/>
        <w:rPr>
          <w:rFonts w:eastAsia="Lucida Sans Unicode"/>
          <w:sz w:val="16"/>
          <w:szCs w:val="16"/>
          <w:lang w:eastAsia="en-US"/>
        </w:rPr>
      </w:pPr>
      <w:r w:rsidRPr="00221F5F">
        <w:rPr>
          <w:rFonts w:eastAsia="Lucida Sans Unicode"/>
          <w:sz w:val="16"/>
          <w:szCs w:val="16"/>
          <w:lang w:eastAsia="en-US"/>
        </w:rPr>
        <w:t>2025 год –</w:t>
      </w:r>
      <w:r w:rsidRPr="00221F5F">
        <w:rPr>
          <w:sz w:val="16"/>
          <w:szCs w:val="16"/>
          <w:lang w:eastAsia="en-US"/>
        </w:rPr>
        <w:t xml:space="preserve"> ____ </w:t>
      </w:r>
      <w:r w:rsidRPr="00221F5F">
        <w:rPr>
          <w:rFonts w:eastAsia="Lucida Sans Unicode"/>
          <w:sz w:val="16"/>
          <w:szCs w:val="16"/>
          <w:lang w:eastAsia="en-US"/>
        </w:rPr>
        <w:t>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2026 год – ____ тыс. руб.;</w:t>
      </w:r>
    </w:p>
    <w:p w:rsidR="00221F5F" w:rsidRPr="00221F5F" w:rsidRDefault="00221F5F" w:rsidP="00221F5F">
      <w:pPr>
        <w:spacing w:after="200"/>
        <w:contextualSpacing/>
        <w:rPr>
          <w:rFonts w:eastAsia="Calibri"/>
          <w:sz w:val="16"/>
          <w:szCs w:val="16"/>
          <w:lang w:eastAsia="en-US"/>
        </w:rPr>
      </w:pPr>
      <w:r w:rsidRPr="00221F5F">
        <w:rPr>
          <w:rFonts w:eastAsia="Calibri"/>
          <w:sz w:val="16"/>
          <w:szCs w:val="16"/>
          <w:lang w:eastAsia="en-US"/>
        </w:rPr>
        <w:t>2027 год – ____ тыс. руб.</w:t>
      </w:r>
    </w:p>
    <w:p w:rsidR="00221F5F" w:rsidRPr="00221F5F" w:rsidRDefault="00221F5F" w:rsidP="00221F5F">
      <w:pPr>
        <w:jc w:val="both"/>
        <w:rPr>
          <w:rFonts w:eastAsia="Calibri"/>
          <w:sz w:val="16"/>
          <w:szCs w:val="16"/>
          <w:lang w:eastAsia="en-US"/>
        </w:rPr>
      </w:pPr>
      <w:r w:rsidRPr="00221F5F">
        <w:rPr>
          <w:rFonts w:eastAsia="Calibri"/>
          <w:sz w:val="16"/>
          <w:szCs w:val="16"/>
          <w:lang w:eastAsia="en-US"/>
        </w:rPr>
        <w:t xml:space="preserve"> Сводные финансовые затраты по направлениям Про</w:t>
      </w:r>
      <w:r w:rsidRPr="00221F5F">
        <w:rPr>
          <w:rFonts w:eastAsia="Calibri"/>
          <w:sz w:val="16"/>
          <w:szCs w:val="16"/>
          <w:lang w:eastAsia="en-US"/>
        </w:rPr>
        <w:softHyphen/>
        <w:t>граммы приведены в приложении 3.».</w:t>
      </w:r>
    </w:p>
    <w:p w:rsidR="00221F5F" w:rsidRPr="00221F5F" w:rsidRDefault="00221F5F" w:rsidP="00221F5F">
      <w:pPr>
        <w:pStyle w:val="ConsPlusNormal"/>
        <w:widowControl/>
        <w:tabs>
          <w:tab w:val="left" w:pos="315"/>
        </w:tabs>
        <w:snapToGrid w:val="0"/>
        <w:ind w:firstLine="0"/>
        <w:jc w:val="both"/>
        <w:rPr>
          <w:sz w:val="16"/>
          <w:szCs w:val="16"/>
        </w:rPr>
      </w:pPr>
      <w:r w:rsidRPr="00221F5F">
        <w:rPr>
          <w:sz w:val="16"/>
          <w:szCs w:val="16"/>
        </w:rPr>
        <w:tab/>
      </w:r>
      <w:r w:rsidRPr="00221F5F">
        <w:rPr>
          <w:sz w:val="16"/>
          <w:szCs w:val="16"/>
        </w:rPr>
        <w:tab/>
        <w:t>3) приложение 1 к муниципальной программе «</w:t>
      </w:r>
      <w:r w:rsidRPr="00221F5F">
        <w:rPr>
          <w:bCs/>
          <w:sz w:val="16"/>
          <w:szCs w:val="16"/>
        </w:rPr>
        <w:t>Комплексное развитие сельских территорий муниципального образования Ильинский сельсовет    Шелаболихинского района Алтайского края» на 2022-2027 годы</w:t>
      </w:r>
      <w:r w:rsidRPr="00221F5F">
        <w:rPr>
          <w:sz w:val="16"/>
          <w:szCs w:val="16"/>
        </w:rPr>
        <w:t xml:space="preserve"> (далее - муниципальная программа) изложить в редакции согласно приложению 1 к настоящему постановлению;</w:t>
      </w:r>
    </w:p>
    <w:p w:rsidR="00221F5F" w:rsidRPr="00221F5F" w:rsidRDefault="00221F5F" w:rsidP="00221F5F">
      <w:pPr>
        <w:pStyle w:val="1"/>
        <w:numPr>
          <w:ilvl w:val="0"/>
          <w:numId w:val="17"/>
        </w:numPr>
        <w:tabs>
          <w:tab w:val="left" w:pos="851"/>
          <w:tab w:val="left" w:pos="1134"/>
        </w:tabs>
        <w:spacing w:before="0" w:after="0"/>
        <w:ind w:left="0" w:firstLine="709"/>
        <w:jc w:val="both"/>
        <w:rPr>
          <w:rFonts w:ascii="Times New Roman" w:hAnsi="Times New Roman" w:cs="Times New Roman"/>
          <w:b w:val="0"/>
          <w:color w:val="auto"/>
          <w:sz w:val="16"/>
          <w:szCs w:val="16"/>
        </w:rPr>
      </w:pPr>
      <w:r w:rsidRPr="00221F5F">
        <w:rPr>
          <w:rFonts w:ascii="Times New Roman" w:hAnsi="Times New Roman" w:cs="Times New Roman"/>
          <w:b w:val="0"/>
          <w:color w:val="auto"/>
          <w:sz w:val="16"/>
          <w:szCs w:val="16"/>
        </w:rPr>
        <w:t>приложение 3 к муниципальной программе изложить в редакции согласно приложению 2 к настоящему постановлению.</w:t>
      </w:r>
    </w:p>
    <w:p w:rsidR="00221F5F" w:rsidRPr="00221F5F" w:rsidRDefault="00221F5F" w:rsidP="00221F5F">
      <w:pPr>
        <w:rPr>
          <w:bCs/>
          <w:sz w:val="16"/>
          <w:szCs w:val="16"/>
        </w:rPr>
      </w:pPr>
      <w:r w:rsidRPr="00221F5F">
        <w:rPr>
          <w:sz w:val="16"/>
          <w:szCs w:val="16"/>
        </w:rPr>
        <w:t xml:space="preserve">         2.   Признать утратившим силу постановления Администрации Ильинского сельсовета </w:t>
      </w:r>
      <w:r w:rsidRPr="00221F5F">
        <w:rPr>
          <w:bCs/>
          <w:sz w:val="16"/>
          <w:szCs w:val="16"/>
        </w:rPr>
        <w:t>от:</w:t>
      </w:r>
    </w:p>
    <w:p w:rsidR="00221F5F" w:rsidRPr="00221F5F" w:rsidRDefault="00221F5F" w:rsidP="00221F5F">
      <w:pPr>
        <w:rPr>
          <w:sz w:val="16"/>
          <w:szCs w:val="16"/>
        </w:rPr>
      </w:pPr>
      <w:r w:rsidRPr="00221F5F">
        <w:rPr>
          <w:bCs/>
          <w:sz w:val="16"/>
          <w:szCs w:val="16"/>
        </w:rPr>
        <w:t xml:space="preserve"> 02.04.2024 № 7 О внесении изменений в постановление Администрации Ильинского сельсовета от 17.03.2022 № 8 «Об утверждении муниципальной программы «Комплексное развитие сельских территорий муниципального образования Ильинский сельсовет Шелаболихинского района Алтайского края» на 2022-2027 годы</w:t>
      </w:r>
    </w:p>
    <w:p w:rsidR="00221F5F" w:rsidRPr="00221F5F" w:rsidRDefault="00221F5F" w:rsidP="00221F5F">
      <w:pPr>
        <w:ind w:firstLine="709"/>
        <w:jc w:val="both"/>
        <w:rPr>
          <w:sz w:val="16"/>
          <w:szCs w:val="16"/>
        </w:rPr>
      </w:pPr>
      <w:r w:rsidRPr="00221F5F">
        <w:rPr>
          <w:sz w:val="16"/>
          <w:szCs w:val="16"/>
        </w:rPr>
        <w:t xml:space="preserve">3. Контроль за исполнением настоящего постановления оставляю за собой. </w:t>
      </w:r>
    </w:p>
    <w:p w:rsidR="00221F5F" w:rsidRPr="00221F5F" w:rsidRDefault="00221F5F" w:rsidP="00221F5F">
      <w:pPr>
        <w:shd w:val="clear" w:color="auto" w:fill="FFFFFF"/>
        <w:tabs>
          <w:tab w:val="left" w:pos="709"/>
        </w:tabs>
        <w:ind w:right="18"/>
        <w:jc w:val="both"/>
        <w:rPr>
          <w:sz w:val="16"/>
          <w:szCs w:val="16"/>
        </w:rPr>
      </w:pPr>
      <w:r w:rsidRPr="00221F5F">
        <w:rPr>
          <w:sz w:val="16"/>
          <w:szCs w:val="16"/>
        </w:rPr>
        <w:t>Приложение: 1. на 4 л. в 1 экз.; 2. на 1 л. в 1 экз.</w:t>
      </w:r>
    </w:p>
    <w:p w:rsidR="00221F5F" w:rsidRPr="00221F5F" w:rsidRDefault="00221F5F" w:rsidP="00221F5F">
      <w:pPr>
        <w:shd w:val="clear" w:color="auto" w:fill="FFFFFF"/>
        <w:tabs>
          <w:tab w:val="left" w:pos="8054"/>
        </w:tabs>
        <w:ind w:left="10" w:right="2"/>
        <w:rPr>
          <w:sz w:val="16"/>
          <w:szCs w:val="16"/>
        </w:rPr>
      </w:pPr>
    </w:p>
    <w:p w:rsidR="00221F5F" w:rsidRPr="00221F5F" w:rsidRDefault="00221F5F" w:rsidP="00221F5F">
      <w:pPr>
        <w:shd w:val="clear" w:color="auto" w:fill="FFFFFF"/>
        <w:tabs>
          <w:tab w:val="left" w:pos="8054"/>
        </w:tabs>
        <w:ind w:right="2"/>
        <w:rPr>
          <w:sz w:val="16"/>
          <w:szCs w:val="16"/>
        </w:rPr>
      </w:pPr>
      <w:r w:rsidRPr="00221F5F">
        <w:rPr>
          <w:sz w:val="16"/>
          <w:szCs w:val="16"/>
          <w:highlight w:val="yellow"/>
        </w:rPr>
        <w:t>Глава сельсовета                                                                                    Н.Н. Кангин</w:t>
      </w:r>
    </w:p>
    <w:p w:rsidR="00221F5F" w:rsidRPr="00221F5F" w:rsidRDefault="00221F5F" w:rsidP="00221F5F">
      <w:pPr>
        <w:shd w:val="clear" w:color="auto" w:fill="FFFFFF"/>
        <w:tabs>
          <w:tab w:val="left" w:pos="8054"/>
        </w:tabs>
        <w:ind w:left="10" w:right="2"/>
        <w:rPr>
          <w:sz w:val="16"/>
          <w:szCs w:val="16"/>
        </w:rPr>
      </w:pPr>
    </w:p>
    <w:p w:rsidR="00221F5F" w:rsidRDefault="00221F5F" w:rsidP="00221F5F">
      <w:pPr>
        <w:shd w:val="clear" w:color="auto" w:fill="FFFFFF"/>
        <w:tabs>
          <w:tab w:val="left" w:pos="8054"/>
        </w:tabs>
        <w:ind w:left="10" w:right="2"/>
        <w:rPr>
          <w:sz w:val="28"/>
          <w:szCs w:val="28"/>
        </w:rPr>
      </w:pPr>
    </w:p>
    <w:p w:rsidR="00221F5F" w:rsidRDefault="00221F5F" w:rsidP="00221F5F">
      <w:pPr>
        <w:shd w:val="clear" w:color="auto" w:fill="FFFFFF"/>
        <w:tabs>
          <w:tab w:val="left" w:pos="8054"/>
        </w:tabs>
        <w:ind w:left="10" w:right="2"/>
        <w:rPr>
          <w:sz w:val="28"/>
          <w:szCs w:val="28"/>
        </w:rPr>
      </w:pPr>
    </w:p>
    <w:tbl>
      <w:tblPr>
        <w:tblW w:w="15332" w:type="dxa"/>
        <w:tblInd w:w="138" w:type="dxa"/>
        <w:tblLayout w:type="fixed"/>
        <w:tblLook w:val="04A0" w:firstRow="1" w:lastRow="0" w:firstColumn="1" w:lastColumn="0" w:noHBand="0" w:noVBand="1"/>
      </w:tblPr>
      <w:tblGrid>
        <w:gridCol w:w="490"/>
        <w:gridCol w:w="476"/>
        <w:gridCol w:w="3984"/>
        <w:gridCol w:w="168"/>
        <w:gridCol w:w="924"/>
        <w:gridCol w:w="210"/>
        <w:gridCol w:w="1134"/>
        <w:gridCol w:w="851"/>
        <w:gridCol w:w="65"/>
        <w:gridCol w:w="866"/>
        <w:gridCol w:w="880"/>
        <w:gridCol w:w="86"/>
        <w:gridCol w:w="814"/>
        <w:gridCol w:w="876"/>
        <w:gridCol w:w="966"/>
        <w:gridCol w:w="860"/>
        <w:gridCol w:w="115"/>
        <w:gridCol w:w="121"/>
        <w:gridCol w:w="1446"/>
      </w:tblGrid>
      <w:tr w:rsidR="000A49DB" w:rsidRPr="000A49DB" w:rsidTr="00A67F4F">
        <w:trPr>
          <w:trHeight w:val="255"/>
        </w:trPr>
        <w:tc>
          <w:tcPr>
            <w:tcW w:w="490" w:type="dxa"/>
            <w:tcBorders>
              <w:top w:val="nil"/>
              <w:left w:val="nil"/>
              <w:bottom w:val="nil"/>
              <w:right w:val="nil"/>
            </w:tcBorders>
            <w:shd w:val="clear" w:color="auto" w:fill="auto"/>
            <w:noWrap/>
            <w:hideMark/>
          </w:tcPr>
          <w:p w:rsidR="000A49DB" w:rsidRPr="000A49DB" w:rsidRDefault="000A49DB" w:rsidP="000A49DB">
            <w:pPr>
              <w:rPr>
                <w:sz w:val="18"/>
                <w:szCs w:val="18"/>
              </w:rPr>
            </w:pPr>
            <w:r w:rsidRPr="000A49DB">
              <w:rPr>
                <w:sz w:val="18"/>
                <w:szCs w:val="18"/>
              </w:rPr>
              <w:t xml:space="preserve">         </w:t>
            </w:r>
          </w:p>
        </w:tc>
        <w:tc>
          <w:tcPr>
            <w:tcW w:w="4460"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092"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344"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916"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66"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80"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900"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76"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966" w:type="dxa"/>
            <w:tcBorders>
              <w:top w:val="nil"/>
              <w:left w:val="nil"/>
              <w:bottom w:val="nil"/>
              <w:right w:val="nil"/>
            </w:tcBorders>
          </w:tcPr>
          <w:p w:rsidR="000A49DB" w:rsidRPr="000A49DB" w:rsidRDefault="000A49DB" w:rsidP="000A49DB">
            <w:pPr>
              <w:jc w:val="right"/>
              <w:rPr>
                <w:sz w:val="20"/>
                <w:szCs w:val="20"/>
              </w:rPr>
            </w:pPr>
            <w:r w:rsidRPr="000A49DB">
              <w:rPr>
                <w:noProof/>
                <w:sz w:val="20"/>
                <w:szCs w:val="20"/>
              </w:rPr>
              <mc:AlternateContent>
                <mc:Choice Requires="wps">
                  <w:drawing>
                    <wp:anchor distT="0" distB="0" distL="114300" distR="114300" simplePos="0" relativeHeight="251659264" behindDoc="0" locked="0" layoutInCell="1" allowOverlap="1" wp14:anchorId="20FEFA38" wp14:editId="70D20BFC">
                      <wp:simplePos x="0" y="0"/>
                      <wp:positionH relativeFrom="column">
                        <wp:posOffset>-1221740</wp:posOffset>
                      </wp:positionH>
                      <wp:positionV relativeFrom="paragraph">
                        <wp:posOffset>-226696</wp:posOffset>
                      </wp:positionV>
                      <wp:extent cx="3352800" cy="10572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3352800" cy="1057275"/>
                              </a:xfrm>
                              <a:prstGeom prst="rect">
                                <a:avLst/>
                              </a:prstGeom>
                              <a:solidFill>
                                <a:sysClr val="window" lastClr="FFFFFF"/>
                              </a:solidFill>
                              <a:ln w="6350">
                                <a:noFill/>
                              </a:ln>
                              <a:effectLst/>
                            </wps:spPr>
                            <wps:txbx>
                              <w:txbxContent>
                                <w:p w:rsidR="000A49DB" w:rsidRDefault="000A49DB" w:rsidP="000A49DB">
                                  <w:pPr>
                                    <w:jc w:val="both"/>
                                    <w:rPr>
                                      <w:rFonts w:eastAsia="Calibri"/>
                                      <w:sz w:val="20"/>
                                      <w:szCs w:val="20"/>
                                    </w:rPr>
                                  </w:pPr>
                                  <w:r>
                                    <w:rPr>
                                      <w:rFonts w:eastAsia="Calibri"/>
                                      <w:sz w:val="20"/>
                                      <w:szCs w:val="20"/>
                                    </w:rPr>
                                    <w:t xml:space="preserve">Приложение 1 </w:t>
                                  </w:r>
                                </w:p>
                                <w:p w:rsidR="000A49DB" w:rsidRDefault="000A49DB" w:rsidP="000A49DB">
                                  <w:pPr>
                                    <w:jc w:val="both"/>
                                    <w:rPr>
                                      <w:rFonts w:eastAsia="Calibri"/>
                                      <w:sz w:val="20"/>
                                      <w:szCs w:val="20"/>
                                    </w:rPr>
                                  </w:pPr>
                                  <w:r>
                                    <w:rPr>
                                      <w:rFonts w:eastAsia="Calibri"/>
                                      <w:sz w:val="20"/>
                                      <w:szCs w:val="20"/>
                                    </w:rPr>
                                    <w:t>к постановление Администрации Ильинского сельсовета от «14» 06 2024   № 10</w:t>
                                  </w:r>
                                </w:p>
                                <w:p w:rsidR="000A49DB" w:rsidRDefault="000A49DB" w:rsidP="000A49DB">
                                  <w:pPr>
                                    <w:jc w:val="both"/>
                                    <w:rPr>
                                      <w:rFonts w:eastAsia="Calibri"/>
                                      <w:sz w:val="20"/>
                                      <w:szCs w:val="20"/>
                                    </w:rPr>
                                  </w:pPr>
                                </w:p>
                                <w:p w:rsidR="000A49DB" w:rsidRPr="001E334E" w:rsidRDefault="000A49DB" w:rsidP="000A49DB">
                                  <w:pPr>
                                    <w:jc w:val="both"/>
                                    <w:rPr>
                                      <w:rFonts w:eastAsia="Calibri"/>
                                      <w:sz w:val="20"/>
                                      <w:szCs w:val="20"/>
                                    </w:rPr>
                                  </w:pPr>
                                  <w:r w:rsidRPr="001E334E">
                                    <w:rPr>
                                      <w:rFonts w:eastAsia="Calibri"/>
                                      <w:sz w:val="20"/>
                                      <w:szCs w:val="20"/>
                                    </w:rPr>
                                    <w:t>Приложение 1</w:t>
                                  </w:r>
                                </w:p>
                                <w:p w:rsidR="000A49DB" w:rsidRPr="001E334E" w:rsidRDefault="000A49DB" w:rsidP="000A49DB">
                                  <w:pPr>
                                    <w:jc w:val="both"/>
                                    <w:rPr>
                                      <w:rFonts w:eastAsia="Calibri"/>
                                      <w:sz w:val="20"/>
                                      <w:szCs w:val="20"/>
                                    </w:rPr>
                                  </w:pPr>
                                  <w:r>
                                    <w:rPr>
                                      <w:rFonts w:eastAsia="Calibri"/>
                                      <w:sz w:val="20"/>
                                      <w:szCs w:val="20"/>
                                    </w:rPr>
                                    <w:t>к</w:t>
                                  </w:r>
                                  <w:r w:rsidRPr="001E334E">
                                    <w:rPr>
                                      <w:rFonts w:eastAsia="Calibri"/>
                                      <w:sz w:val="20"/>
                                      <w:szCs w:val="20"/>
                                    </w:rPr>
                                    <w:t xml:space="preserve"> муниципальной программе </w:t>
                                  </w:r>
                                </w:p>
                                <w:p w:rsidR="000A49DB" w:rsidRPr="00015932" w:rsidRDefault="000A49DB" w:rsidP="000A49DB">
                                  <w:pPr>
                                    <w:jc w:val="both"/>
                                    <w:rPr>
                                      <w:rFonts w:eastAsia="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EFA38" id="_x0000_t202" coordsize="21600,21600" o:spt="202" path="m,l,21600r21600,l21600,xe">
                      <v:stroke joinstyle="miter"/>
                      <v:path gradientshapeok="t" o:connecttype="rect"/>
                    </v:shapetype>
                    <v:shape id="Поле 2" o:spid="_x0000_s1026" type="#_x0000_t202" style="position:absolute;left:0;text-align:left;margin-left:-96.2pt;margin-top:-17.85pt;width:264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" fillcolor="window" stroked="f" strokeweight=".5pt">
                      <v:textbox>
                        <w:txbxContent>
                          <w:p w:rsidR="000A49DB" w:rsidRDefault="000A49DB" w:rsidP="000A49DB">
                            <w:pPr>
                              <w:jc w:val="both"/>
                              <w:rPr>
                                <w:rFonts w:eastAsia="Calibri"/>
                                <w:sz w:val="20"/>
                                <w:szCs w:val="20"/>
                              </w:rPr>
                            </w:pPr>
                            <w:r>
                              <w:rPr>
                                <w:rFonts w:eastAsia="Calibri"/>
                                <w:sz w:val="20"/>
                                <w:szCs w:val="20"/>
                              </w:rPr>
                              <w:t xml:space="preserve">Приложение 1 </w:t>
                            </w:r>
                          </w:p>
                          <w:p w:rsidR="000A49DB" w:rsidRDefault="000A49DB" w:rsidP="000A49DB">
                            <w:pPr>
                              <w:jc w:val="both"/>
                              <w:rPr>
                                <w:rFonts w:eastAsia="Calibri"/>
                                <w:sz w:val="20"/>
                                <w:szCs w:val="20"/>
                              </w:rPr>
                            </w:pPr>
                            <w:r>
                              <w:rPr>
                                <w:rFonts w:eastAsia="Calibri"/>
                                <w:sz w:val="20"/>
                                <w:szCs w:val="20"/>
                              </w:rPr>
                              <w:t>к постановление Администрации Ильинского сельсовета от «14» 06 2024   № 10</w:t>
                            </w:r>
                          </w:p>
                          <w:p w:rsidR="000A49DB" w:rsidRDefault="000A49DB" w:rsidP="000A49DB">
                            <w:pPr>
                              <w:jc w:val="both"/>
                              <w:rPr>
                                <w:rFonts w:eastAsia="Calibri"/>
                                <w:sz w:val="20"/>
                                <w:szCs w:val="20"/>
                              </w:rPr>
                            </w:pPr>
                          </w:p>
                          <w:p w:rsidR="000A49DB" w:rsidRPr="001E334E" w:rsidRDefault="000A49DB" w:rsidP="000A49DB">
                            <w:pPr>
                              <w:jc w:val="both"/>
                              <w:rPr>
                                <w:rFonts w:eastAsia="Calibri"/>
                                <w:sz w:val="20"/>
                                <w:szCs w:val="20"/>
                              </w:rPr>
                            </w:pPr>
                            <w:r w:rsidRPr="001E334E">
                              <w:rPr>
                                <w:rFonts w:eastAsia="Calibri"/>
                                <w:sz w:val="20"/>
                                <w:szCs w:val="20"/>
                              </w:rPr>
                              <w:t>Приложение 1</w:t>
                            </w:r>
                          </w:p>
                          <w:p w:rsidR="000A49DB" w:rsidRPr="001E334E" w:rsidRDefault="000A49DB" w:rsidP="000A49DB">
                            <w:pPr>
                              <w:jc w:val="both"/>
                              <w:rPr>
                                <w:rFonts w:eastAsia="Calibri"/>
                                <w:sz w:val="20"/>
                                <w:szCs w:val="20"/>
                              </w:rPr>
                            </w:pPr>
                            <w:r>
                              <w:rPr>
                                <w:rFonts w:eastAsia="Calibri"/>
                                <w:sz w:val="20"/>
                                <w:szCs w:val="20"/>
                              </w:rPr>
                              <w:t>к</w:t>
                            </w:r>
                            <w:r w:rsidRPr="001E334E">
                              <w:rPr>
                                <w:rFonts w:eastAsia="Calibri"/>
                                <w:sz w:val="20"/>
                                <w:szCs w:val="20"/>
                              </w:rPr>
                              <w:t xml:space="preserve"> муниципальной программе </w:t>
                            </w:r>
                          </w:p>
                          <w:p w:rsidR="000A49DB" w:rsidRPr="00015932" w:rsidRDefault="000A49DB" w:rsidP="000A49DB">
                            <w:pPr>
                              <w:jc w:val="both"/>
                              <w:rPr>
                                <w:rFonts w:eastAsia="Calibri"/>
                              </w:rPr>
                            </w:pPr>
                          </w:p>
                        </w:txbxContent>
                      </v:textbox>
                    </v:shape>
                  </w:pict>
                </mc:Fallback>
              </mc:AlternateContent>
            </w:r>
          </w:p>
        </w:tc>
        <w:tc>
          <w:tcPr>
            <w:tcW w:w="860"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1446" w:type="dxa"/>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r>
      <w:tr w:rsidR="000A49DB" w:rsidRPr="000A49DB" w:rsidTr="00A67F4F">
        <w:trPr>
          <w:trHeight w:val="255"/>
        </w:trPr>
        <w:tc>
          <w:tcPr>
            <w:tcW w:w="490" w:type="dxa"/>
            <w:tcBorders>
              <w:top w:val="nil"/>
              <w:left w:val="nil"/>
              <w:bottom w:val="nil"/>
              <w:right w:val="nil"/>
            </w:tcBorders>
            <w:shd w:val="clear" w:color="auto" w:fill="auto"/>
            <w:noWrap/>
            <w:hideMark/>
          </w:tcPr>
          <w:p w:rsidR="000A49DB" w:rsidRPr="000A49DB" w:rsidRDefault="000A49DB" w:rsidP="000A49DB">
            <w:pPr>
              <w:rPr>
                <w:sz w:val="18"/>
                <w:szCs w:val="18"/>
              </w:rPr>
            </w:pPr>
          </w:p>
        </w:tc>
        <w:tc>
          <w:tcPr>
            <w:tcW w:w="4460"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092"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344"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916"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66"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966" w:type="dxa"/>
            <w:gridSpan w:val="2"/>
            <w:tcBorders>
              <w:top w:val="nil"/>
              <w:left w:val="nil"/>
              <w:bottom w:val="nil"/>
              <w:right w:val="nil"/>
            </w:tcBorders>
          </w:tcPr>
          <w:p w:rsidR="000A49DB" w:rsidRPr="000A49DB" w:rsidRDefault="000A49DB" w:rsidP="000A49DB">
            <w:pPr>
              <w:rPr>
                <w:sz w:val="18"/>
                <w:szCs w:val="18"/>
              </w:rPr>
            </w:pPr>
          </w:p>
        </w:tc>
        <w:tc>
          <w:tcPr>
            <w:tcW w:w="5198" w:type="dxa"/>
            <w:gridSpan w:val="7"/>
            <w:vMerge w:val="restart"/>
            <w:tcBorders>
              <w:top w:val="nil"/>
              <w:left w:val="nil"/>
              <w:bottom w:val="nil"/>
              <w:right w:val="nil"/>
            </w:tcBorders>
            <w:vAlign w:val="center"/>
            <w:hideMark/>
          </w:tcPr>
          <w:p w:rsidR="000A49DB" w:rsidRPr="000A49DB" w:rsidRDefault="000A49DB" w:rsidP="000A49DB">
            <w:pPr>
              <w:rPr>
                <w:sz w:val="18"/>
                <w:szCs w:val="18"/>
              </w:rPr>
            </w:pPr>
          </w:p>
        </w:tc>
      </w:tr>
      <w:tr w:rsidR="000A49DB" w:rsidRPr="000A49DB" w:rsidTr="00A67F4F">
        <w:trPr>
          <w:trHeight w:val="255"/>
        </w:trPr>
        <w:tc>
          <w:tcPr>
            <w:tcW w:w="490" w:type="dxa"/>
            <w:tcBorders>
              <w:top w:val="nil"/>
              <w:left w:val="nil"/>
              <w:bottom w:val="nil"/>
              <w:right w:val="nil"/>
            </w:tcBorders>
            <w:shd w:val="clear" w:color="auto" w:fill="auto"/>
            <w:noWrap/>
            <w:hideMark/>
          </w:tcPr>
          <w:p w:rsidR="000A49DB" w:rsidRPr="000A49DB" w:rsidRDefault="000A49DB" w:rsidP="000A49DB">
            <w:pPr>
              <w:rPr>
                <w:sz w:val="18"/>
                <w:szCs w:val="18"/>
              </w:rPr>
            </w:pPr>
          </w:p>
        </w:tc>
        <w:tc>
          <w:tcPr>
            <w:tcW w:w="4460"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092"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344"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916"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66" w:type="dxa"/>
            <w:tcBorders>
              <w:top w:val="nil"/>
              <w:left w:val="nil"/>
              <w:bottom w:val="nil"/>
              <w:right w:val="nil"/>
            </w:tcBorders>
            <w:shd w:val="clear" w:color="auto" w:fill="auto"/>
            <w:noWrap/>
            <w:vAlign w:val="bottom"/>
          </w:tcPr>
          <w:p w:rsidR="000A49DB" w:rsidRPr="000A49DB" w:rsidRDefault="000A49DB" w:rsidP="000A49DB">
            <w:pPr>
              <w:jc w:val="right"/>
              <w:rPr>
                <w:sz w:val="20"/>
                <w:szCs w:val="20"/>
              </w:rPr>
            </w:pPr>
          </w:p>
        </w:tc>
        <w:tc>
          <w:tcPr>
            <w:tcW w:w="966" w:type="dxa"/>
            <w:gridSpan w:val="2"/>
            <w:tcBorders>
              <w:top w:val="nil"/>
              <w:left w:val="nil"/>
              <w:bottom w:val="nil"/>
              <w:right w:val="nil"/>
            </w:tcBorders>
          </w:tcPr>
          <w:p w:rsidR="000A49DB" w:rsidRPr="000A49DB" w:rsidRDefault="000A49DB" w:rsidP="000A49DB">
            <w:pPr>
              <w:rPr>
                <w:sz w:val="18"/>
                <w:szCs w:val="18"/>
              </w:rPr>
            </w:pPr>
          </w:p>
        </w:tc>
        <w:tc>
          <w:tcPr>
            <w:tcW w:w="5198" w:type="dxa"/>
            <w:gridSpan w:val="7"/>
            <w:vMerge/>
            <w:tcBorders>
              <w:top w:val="nil"/>
              <w:left w:val="nil"/>
              <w:bottom w:val="nil"/>
              <w:right w:val="nil"/>
            </w:tcBorders>
            <w:vAlign w:val="center"/>
            <w:hideMark/>
          </w:tcPr>
          <w:p w:rsidR="000A49DB" w:rsidRPr="000A49DB" w:rsidRDefault="000A49DB" w:rsidP="000A49DB">
            <w:pPr>
              <w:rPr>
                <w:sz w:val="18"/>
                <w:szCs w:val="18"/>
              </w:rPr>
            </w:pPr>
          </w:p>
        </w:tc>
      </w:tr>
      <w:tr w:rsidR="000A49DB" w:rsidRPr="000A49DB" w:rsidTr="00A67F4F">
        <w:trPr>
          <w:trHeight w:val="255"/>
        </w:trPr>
        <w:tc>
          <w:tcPr>
            <w:tcW w:w="966" w:type="dxa"/>
            <w:gridSpan w:val="2"/>
            <w:tcBorders>
              <w:top w:val="nil"/>
              <w:left w:val="nil"/>
              <w:bottom w:val="nil"/>
              <w:right w:val="nil"/>
            </w:tcBorders>
          </w:tcPr>
          <w:p w:rsidR="000A49DB" w:rsidRPr="000A49DB" w:rsidRDefault="000A49DB" w:rsidP="000A49DB">
            <w:pPr>
              <w:jc w:val="center"/>
            </w:pPr>
          </w:p>
        </w:tc>
        <w:tc>
          <w:tcPr>
            <w:tcW w:w="14366" w:type="dxa"/>
            <w:gridSpan w:val="17"/>
            <w:tcBorders>
              <w:top w:val="nil"/>
              <w:left w:val="nil"/>
              <w:bottom w:val="nil"/>
              <w:right w:val="nil"/>
            </w:tcBorders>
            <w:shd w:val="clear" w:color="auto" w:fill="auto"/>
            <w:noWrap/>
            <w:hideMark/>
          </w:tcPr>
          <w:p w:rsidR="000A49DB" w:rsidRPr="000A49DB" w:rsidRDefault="000A49DB" w:rsidP="000A49DB">
            <w:pPr>
              <w:jc w:val="center"/>
            </w:pPr>
          </w:p>
          <w:p w:rsidR="000A49DB" w:rsidRPr="000A49DB" w:rsidRDefault="000A49DB" w:rsidP="000A49DB">
            <w:pPr>
              <w:jc w:val="center"/>
            </w:pPr>
          </w:p>
          <w:p w:rsidR="000A49DB" w:rsidRPr="000A49DB" w:rsidRDefault="000A49DB" w:rsidP="000A49DB">
            <w:pPr>
              <w:jc w:val="center"/>
            </w:pPr>
          </w:p>
          <w:p w:rsidR="000A49DB" w:rsidRPr="000A49DB" w:rsidRDefault="000A49DB" w:rsidP="000A49DB">
            <w:pPr>
              <w:jc w:val="center"/>
            </w:pPr>
          </w:p>
          <w:p w:rsidR="000A49DB" w:rsidRPr="000A49DB" w:rsidRDefault="000A49DB" w:rsidP="000A49DB">
            <w:pPr>
              <w:jc w:val="center"/>
            </w:pPr>
            <w:r w:rsidRPr="000A49DB">
              <w:t>ПЕРЕЧЕНЬ</w:t>
            </w:r>
          </w:p>
        </w:tc>
      </w:tr>
      <w:tr w:rsidR="000A49DB" w:rsidRPr="000A49DB" w:rsidTr="00A67F4F">
        <w:trPr>
          <w:trHeight w:val="255"/>
        </w:trPr>
        <w:tc>
          <w:tcPr>
            <w:tcW w:w="966" w:type="dxa"/>
            <w:gridSpan w:val="2"/>
            <w:tcBorders>
              <w:top w:val="nil"/>
              <w:left w:val="nil"/>
              <w:bottom w:val="nil"/>
              <w:right w:val="nil"/>
            </w:tcBorders>
          </w:tcPr>
          <w:p w:rsidR="000A49DB" w:rsidRPr="000A49DB" w:rsidRDefault="000A49DB" w:rsidP="000A49DB">
            <w:pPr>
              <w:jc w:val="center"/>
            </w:pPr>
          </w:p>
        </w:tc>
        <w:tc>
          <w:tcPr>
            <w:tcW w:w="14366" w:type="dxa"/>
            <w:gridSpan w:val="17"/>
            <w:tcBorders>
              <w:top w:val="nil"/>
              <w:left w:val="nil"/>
              <w:bottom w:val="nil"/>
              <w:right w:val="nil"/>
            </w:tcBorders>
            <w:shd w:val="clear" w:color="auto" w:fill="auto"/>
            <w:noWrap/>
            <w:hideMark/>
          </w:tcPr>
          <w:p w:rsidR="000A49DB" w:rsidRPr="000A49DB" w:rsidRDefault="000A49DB" w:rsidP="000A49DB">
            <w:pPr>
              <w:jc w:val="center"/>
            </w:pPr>
            <w:r w:rsidRPr="000A49DB">
              <w:t xml:space="preserve">мероприятий Программы </w:t>
            </w:r>
          </w:p>
        </w:tc>
      </w:tr>
      <w:tr w:rsidR="000A49DB" w:rsidRPr="000A49DB" w:rsidTr="00A67F4F">
        <w:trPr>
          <w:trHeight w:val="255"/>
        </w:trPr>
        <w:tc>
          <w:tcPr>
            <w:tcW w:w="490" w:type="dxa"/>
            <w:tcBorders>
              <w:top w:val="nil"/>
              <w:left w:val="nil"/>
              <w:bottom w:val="nil"/>
              <w:right w:val="nil"/>
            </w:tcBorders>
            <w:shd w:val="clear" w:color="auto" w:fill="auto"/>
            <w:noWrap/>
            <w:hideMark/>
          </w:tcPr>
          <w:p w:rsidR="000A49DB" w:rsidRPr="000A49DB" w:rsidRDefault="000A49DB" w:rsidP="000A49DB">
            <w:pPr>
              <w:rPr>
                <w:sz w:val="18"/>
                <w:szCs w:val="18"/>
              </w:rPr>
            </w:pPr>
          </w:p>
        </w:tc>
        <w:tc>
          <w:tcPr>
            <w:tcW w:w="4628" w:type="dxa"/>
            <w:gridSpan w:val="3"/>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134" w:type="dxa"/>
            <w:gridSpan w:val="2"/>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1134" w:type="dxa"/>
            <w:tcBorders>
              <w:top w:val="nil"/>
              <w:left w:val="nil"/>
              <w:bottom w:val="nil"/>
              <w:right w:val="nil"/>
            </w:tcBorders>
            <w:shd w:val="clear" w:color="auto" w:fill="auto"/>
            <w:noWrap/>
            <w:vAlign w:val="bottom"/>
            <w:hideMark/>
          </w:tcPr>
          <w:p w:rsidR="000A49DB" w:rsidRPr="000A49DB" w:rsidRDefault="000A49DB" w:rsidP="000A49DB">
            <w:pPr>
              <w:rPr>
                <w:sz w:val="18"/>
                <w:szCs w:val="18"/>
              </w:rPr>
            </w:pPr>
          </w:p>
        </w:tc>
        <w:tc>
          <w:tcPr>
            <w:tcW w:w="916" w:type="dxa"/>
            <w:gridSpan w:val="2"/>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66" w:type="dxa"/>
            <w:tcBorders>
              <w:top w:val="nil"/>
              <w:left w:val="nil"/>
              <w:bottom w:val="nil"/>
              <w:right w:val="nil"/>
            </w:tcBorders>
            <w:shd w:val="clear" w:color="auto" w:fill="auto"/>
            <w:noWrap/>
            <w:vAlign w:val="bottom"/>
            <w:hideMark/>
          </w:tcPr>
          <w:p w:rsidR="000A49DB" w:rsidRPr="000A49DB" w:rsidRDefault="000A49DB" w:rsidP="000A49DB">
            <w:pPr>
              <w:jc w:val="right"/>
              <w:rPr>
                <w:sz w:val="20"/>
                <w:szCs w:val="20"/>
              </w:rPr>
            </w:pPr>
          </w:p>
        </w:tc>
        <w:tc>
          <w:tcPr>
            <w:tcW w:w="880" w:type="dxa"/>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c>
          <w:tcPr>
            <w:tcW w:w="900" w:type="dxa"/>
            <w:gridSpan w:val="2"/>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c>
          <w:tcPr>
            <w:tcW w:w="876" w:type="dxa"/>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c>
          <w:tcPr>
            <w:tcW w:w="966" w:type="dxa"/>
            <w:tcBorders>
              <w:top w:val="nil"/>
              <w:left w:val="nil"/>
              <w:bottom w:val="single" w:sz="4" w:space="0" w:color="auto"/>
              <w:right w:val="nil"/>
            </w:tcBorders>
          </w:tcPr>
          <w:p w:rsidR="000A49DB" w:rsidRPr="000A49DB" w:rsidRDefault="000A49DB" w:rsidP="000A49DB">
            <w:pPr>
              <w:rPr>
                <w:sz w:val="18"/>
                <w:szCs w:val="18"/>
              </w:rPr>
            </w:pPr>
          </w:p>
        </w:tc>
        <w:tc>
          <w:tcPr>
            <w:tcW w:w="860" w:type="dxa"/>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c>
          <w:tcPr>
            <w:tcW w:w="236" w:type="dxa"/>
            <w:gridSpan w:val="2"/>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c>
          <w:tcPr>
            <w:tcW w:w="1446" w:type="dxa"/>
            <w:tcBorders>
              <w:top w:val="nil"/>
              <w:left w:val="nil"/>
              <w:bottom w:val="single" w:sz="4" w:space="0" w:color="auto"/>
              <w:right w:val="nil"/>
            </w:tcBorders>
            <w:shd w:val="clear" w:color="auto" w:fill="auto"/>
            <w:hideMark/>
          </w:tcPr>
          <w:p w:rsidR="000A49DB" w:rsidRPr="000A49DB" w:rsidRDefault="000A49DB" w:rsidP="000A49DB">
            <w:pPr>
              <w:rPr>
                <w:sz w:val="18"/>
                <w:szCs w:val="18"/>
              </w:rPr>
            </w:pPr>
            <w:r w:rsidRPr="000A49DB">
              <w:rPr>
                <w:sz w:val="18"/>
                <w:szCs w:val="18"/>
              </w:rPr>
              <w:t> </w:t>
            </w:r>
          </w:p>
        </w:tc>
      </w:tr>
      <w:tr w:rsidR="000A49DB" w:rsidRPr="000A49DB" w:rsidTr="00A67F4F">
        <w:trPr>
          <w:trHeight w:val="114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r w:rsidRPr="000A49DB">
              <w:rPr>
                <w:sz w:val="18"/>
                <w:szCs w:val="18"/>
              </w:rPr>
              <w:lastRenderedPageBreak/>
              <w:t>№ п\п</w:t>
            </w:r>
          </w:p>
        </w:tc>
        <w:tc>
          <w:tcPr>
            <w:tcW w:w="4628" w:type="dxa"/>
            <w:gridSpan w:val="3"/>
            <w:vMerge w:val="restart"/>
            <w:tcBorders>
              <w:top w:val="single" w:sz="4" w:space="0" w:color="auto"/>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Цель, задача, мероприятия</w:t>
            </w:r>
          </w:p>
        </w:tc>
        <w:tc>
          <w:tcPr>
            <w:tcW w:w="1134" w:type="dxa"/>
            <w:gridSpan w:val="2"/>
            <w:vMerge w:val="restart"/>
            <w:tcBorders>
              <w:top w:val="single" w:sz="4" w:space="0" w:color="auto"/>
              <w:left w:val="nil"/>
              <w:right w:val="nil"/>
            </w:tcBorders>
            <w:shd w:val="clear" w:color="auto" w:fill="auto"/>
            <w:hideMark/>
          </w:tcPr>
          <w:p w:rsidR="000A49DB" w:rsidRPr="000A49DB" w:rsidRDefault="000A49DB" w:rsidP="000A49DB">
            <w:pPr>
              <w:jc w:val="center"/>
              <w:rPr>
                <w:sz w:val="18"/>
                <w:szCs w:val="18"/>
              </w:rPr>
            </w:pPr>
            <w:r w:rsidRPr="000A49DB">
              <w:rPr>
                <w:sz w:val="18"/>
                <w:szCs w:val="18"/>
              </w:rPr>
              <w:t>Сроки реализации</w:t>
            </w:r>
          </w:p>
          <w:p w:rsidR="000A49DB" w:rsidRPr="000A49DB" w:rsidRDefault="000A49DB" w:rsidP="000A49DB">
            <w:pPr>
              <w:jc w:val="center"/>
              <w:rPr>
                <w:sz w:val="18"/>
                <w:szCs w:val="18"/>
              </w:rPr>
            </w:pPr>
            <w:r w:rsidRPr="000A49DB">
              <w:rPr>
                <w:sz w:val="18"/>
                <w:szCs w:val="18"/>
              </w:rPr>
              <w:t> </w:t>
            </w:r>
          </w:p>
        </w:tc>
        <w:tc>
          <w:tcPr>
            <w:tcW w:w="1134" w:type="dxa"/>
            <w:vMerge w:val="restart"/>
            <w:tcBorders>
              <w:top w:val="single" w:sz="4" w:space="0" w:color="auto"/>
              <w:left w:val="single" w:sz="4" w:space="0" w:color="auto"/>
              <w:right w:val="nil"/>
            </w:tcBorders>
            <w:shd w:val="clear" w:color="auto" w:fill="auto"/>
            <w:hideMark/>
          </w:tcPr>
          <w:p w:rsidR="000A49DB" w:rsidRPr="000A49DB" w:rsidRDefault="000A49DB" w:rsidP="000A49DB">
            <w:pPr>
              <w:jc w:val="center"/>
              <w:rPr>
                <w:sz w:val="18"/>
                <w:szCs w:val="18"/>
              </w:rPr>
            </w:pPr>
            <w:r w:rsidRPr="000A49DB">
              <w:rPr>
                <w:sz w:val="18"/>
                <w:szCs w:val="18"/>
              </w:rPr>
              <w:t>Участники Программы</w:t>
            </w:r>
          </w:p>
          <w:p w:rsidR="000A49DB" w:rsidRPr="000A49DB" w:rsidRDefault="000A49DB" w:rsidP="000A49DB">
            <w:pPr>
              <w:jc w:val="center"/>
              <w:rPr>
                <w:sz w:val="18"/>
                <w:szCs w:val="18"/>
              </w:rPr>
            </w:pPr>
            <w:r w:rsidRPr="000A49DB">
              <w:rPr>
                <w:sz w:val="18"/>
                <w:szCs w:val="18"/>
              </w:rPr>
              <w:t> </w:t>
            </w:r>
          </w:p>
        </w:tc>
        <w:tc>
          <w:tcPr>
            <w:tcW w:w="6379" w:type="dxa"/>
            <w:gridSpan w:val="10"/>
            <w:tcBorders>
              <w:top w:val="single" w:sz="4" w:space="0" w:color="auto"/>
              <w:left w:val="single" w:sz="4" w:space="0" w:color="auto"/>
              <w:bottom w:val="single" w:sz="4" w:space="0" w:color="auto"/>
              <w:right w:val="single" w:sz="4" w:space="0" w:color="000000"/>
            </w:tcBorders>
          </w:tcPr>
          <w:p w:rsidR="000A49DB" w:rsidRPr="000A49DB" w:rsidRDefault="000A49DB" w:rsidP="000A49DB">
            <w:pPr>
              <w:jc w:val="center"/>
              <w:rPr>
                <w:sz w:val="18"/>
                <w:szCs w:val="18"/>
              </w:rPr>
            </w:pPr>
            <w:r w:rsidRPr="000A49DB">
              <w:rPr>
                <w:sz w:val="18"/>
                <w:szCs w:val="18"/>
              </w:rPr>
              <w:t>Сумма расходов, тыс. руб.</w:t>
            </w:r>
          </w:p>
        </w:tc>
        <w:tc>
          <w:tcPr>
            <w:tcW w:w="1567" w:type="dxa"/>
            <w:gridSpan w:val="2"/>
            <w:tcBorders>
              <w:top w:val="nil"/>
              <w:left w:val="single" w:sz="4" w:space="0" w:color="auto"/>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Источники финансирования</w:t>
            </w:r>
          </w:p>
        </w:tc>
      </w:tr>
      <w:tr w:rsidR="000A49DB" w:rsidRPr="000A49DB" w:rsidTr="00A67F4F">
        <w:trPr>
          <w:trHeight w:val="25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single" w:sz="4" w:space="0" w:color="auto"/>
              <w:left w:val="nil"/>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p>
        </w:tc>
        <w:tc>
          <w:tcPr>
            <w:tcW w:w="1134" w:type="dxa"/>
            <w:vMerge/>
            <w:tcBorders>
              <w:left w:val="single" w:sz="4" w:space="0" w:color="auto"/>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w:t>
            </w:r>
          </w:p>
        </w:tc>
        <w:tc>
          <w:tcPr>
            <w:tcW w:w="931"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2023</w:t>
            </w:r>
          </w:p>
        </w:tc>
        <w:tc>
          <w:tcPr>
            <w:tcW w:w="880"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2024</w:t>
            </w:r>
          </w:p>
        </w:tc>
        <w:tc>
          <w:tcPr>
            <w:tcW w:w="900"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2025</w:t>
            </w:r>
          </w:p>
        </w:tc>
        <w:tc>
          <w:tcPr>
            <w:tcW w:w="876"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2026</w:t>
            </w: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center"/>
              <w:rPr>
                <w:sz w:val="18"/>
                <w:szCs w:val="18"/>
              </w:rPr>
            </w:pPr>
            <w:r w:rsidRPr="000A49DB">
              <w:rPr>
                <w:sz w:val="18"/>
                <w:szCs w:val="18"/>
              </w:rPr>
              <w:t>2027</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Всего</w:t>
            </w:r>
          </w:p>
        </w:tc>
        <w:tc>
          <w:tcPr>
            <w:tcW w:w="1567" w:type="dxa"/>
            <w:gridSpan w:val="2"/>
            <w:tcBorders>
              <w:top w:val="nil"/>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r>
      <w:tr w:rsidR="000A49DB" w:rsidRPr="000A49DB" w:rsidTr="00A67F4F">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r w:rsidRPr="000A49DB">
              <w:rPr>
                <w:sz w:val="18"/>
                <w:szCs w:val="18"/>
              </w:rPr>
              <w:t>1</w:t>
            </w:r>
          </w:p>
        </w:tc>
        <w:tc>
          <w:tcPr>
            <w:tcW w:w="4628" w:type="dxa"/>
            <w:gridSpan w:val="3"/>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w:t>
            </w:r>
          </w:p>
        </w:tc>
        <w:tc>
          <w:tcPr>
            <w:tcW w:w="1134" w:type="dxa"/>
            <w:gridSpan w:val="2"/>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3</w:t>
            </w:r>
          </w:p>
        </w:tc>
        <w:tc>
          <w:tcPr>
            <w:tcW w:w="1134" w:type="dxa"/>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4</w:t>
            </w:r>
          </w:p>
        </w:tc>
        <w:tc>
          <w:tcPr>
            <w:tcW w:w="851" w:type="dxa"/>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5</w:t>
            </w:r>
          </w:p>
        </w:tc>
        <w:tc>
          <w:tcPr>
            <w:tcW w:w="931" w:type="dxa"/>
            <w:gridSpan w:val="2"/>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6</w:t>
            </w:r>
          </w:p>
        </w:tc>
        <w:tc>
          <w:tcPr>
            <w:tcW w:w="880" w:type="dxa"/>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7</w:t>
            </w:r>
          </w:p>
        </w:tc>
        <w:tc>
          <w:tcPr>
            <w:tcW w:w="900" w:type="dxa"/>
            <w:gridSpan w:val="2"/>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8</w:t>
            </w:r>
          </w:p>
        </w:tc>
        <w:tc>
          <w:tcPr>
            <w:tcW w:w="876" w:type="dxa"/>
            <w:tcBorders>
              <w:top w:val="nil"/>
              <w:left w:val="nil"/>
              <w:bottom w:val="nil"/>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9</w:t>
            </w: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center"/>
              <w:rPr>
                <w:sz w:val="18"/>
                <w:szCs w:val="18"/>
              </w:rPr>
            </w:pPr>
            <w:r w:rsidRPr="000A49DB">
              <w:rPr>
                <w:sz w:val="18"/>
                <w:szCs w:val="18"/>
              </w:rPr>
              <w:t>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11</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12</w:t>
            </w:r>
          </w:p>
        </w:tc>
      </w:tr>
      <w:tr w:rsidR="000A49DB" w:rsidRPr="000A49DB" w:rsidTr="00A67F4F">
        <w:trPr>
          <w:trHeight w:val="341"/>
        </w:trPr>
        <w:tc>
          <w:tcPr>
            <w:tcW w:w="5118" w:type="dxa"/>
            <w:gridSpan w:val="4"/>
            <w:vMerge w:val="restart"/>
            <w:tcBorders>
              <w:top w:val="nil"/>
              <w:left w:val="single" w:sz="4" w:space="0" w:color="auto"/>
              <w:right w:val="single" w:sz="4" w:space="0" w:color="auto"/>
            </w:tcBorders>
            <w:shd w:val="clear" w:color="auto" w:fill="auto"/>
            <w:noWrap/>
            <w:hideMark/>
          </w:tcPr>
          <w:p w:rsidR="000A49DB" w:rsidRPr="000A49DB" w:rsidRDefault="000A49DB" w:rsidP="000A49DB">
            <w:pPr>
              <w:widowControl w:val="0"/>
              <w:jc w:val="both"/>
              <w:rPr>
                <w:rFonts w:eastAsia="Calibri"/>
                <w:sz w:val="18"/>
                <w:szCs w:val="18"/>
                <w:lang w:eastAsia="en-US"/>
              </w:rPr>
            </w:pPr>
            <w:r w:rsidRPr="000A49DB">
              <w:rPr>
                <w:b/>
                <w:bCs/>
                <w:sz w:val="18"/>
                <w:szCs w:val="18"/>
              </w:rPr>
              <w:t>Цель</w:t>
            </w:r>
            <w:r w:rsidRPr="000A49DB">
              <w:rPr>
                <w:sz w:val="18"/>
                <w:szCs w:val="18"/>
              </w:rPr>
              <w:t xml:space="preserve">: </w:t>
            </w:r>
            <w:r w:rsidRPr="000A49DB">
              <w:rPr>
                <w:rFonts w:eastAsiaTheme="minorHAnsi"/>
                <w:sz w:val="18"/>
                <w:szCs w:val="18"/>
                <w:lang w:eastAsia="en-US"/>
              </w:rPr>
              <w:t>создание условий для повышения качества жизни сельского населения</w:t>
            </w:r>
          </w:p>
          <w:p w:rsidR="000A49DB" w:rsidRPr="000A49DB" w:rsidRDefault="000A49DB" w:rsidP="000A49DB">
            <w:pPr>
              <w:rPr>
                <w:sz w:val="18"/>
                <w:szCs w:val="18"/>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 </w:t>
            </w: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318,61</w:t>
            </w:r>
          </w:p>
        </w:tc>
        <w:tc>
          <w:tcPr>
            <w:tcW w:w="931" w:type="dxa"/>
            <w:gridSpan w:val="2"/>
            <w:tcBorders>
              <w:top w:val="single" w:sz="4" w:space="0" w:color="auto"/>
              <w:left w:val="nil"/>
              <w:bottom w:val="single" w:sz="4" w:space="0" w:color="auto"/>
              <w:right w:val="single" w:sz="4" w:space="0" w:color="auto"/>
            </w:tcBorders>
            <w:shd w:val="clear" w:color="auto" w:fill="auto"/>
            <w:noWrap/>
          </w:tcPr>
          <w:p w:rsidR="000A49DB" w:rsidRPr="000A49DB" w:rsidRDefault="000A49DB" w:rsidP="000A49DB">
            <w:pPr>
              <w:jc w:val="right"/>
              <w:rPr>
                <w:sz w:val="16"/>
                <w:szCs w:val="16"/>
              </w:rPr>
            </w:pPr>
            <w:r w:rsidRPr="000A49DB">
              <w:rPr>
                <w:sz w:val="16"/>
                <w:szCs w:val="16"/>
              </w:rPr>
              <w:t>1646,34</w:t>
            </w: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1228,47</w:t>
            </w: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3193,42</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b/>
                <w:bCs/>
                <w:sz w:val="16"/>
                <w:szCs w:val="16"/>
              </w:rPr>
            </w:pPr>
            <w:r w:rsidRPr="000A49DB">
              <w:rPr>
                <w:b/>
                <w:bCs/>
                <w:sz w:val="16"/>
                <w:szCs w:val="16"/>
              </w:rPr>
              <w:t>итого по программе</w:t>
            </w:r>
          </w:p>
        </w:tc>
      </w:tr>
      <w:tr w:rsidR="000A49DB" w:rsidRPr="000A49DB" w:rsidTr="00A67F4F">
        <w:trPr>
          <w:trHeight w:val="340"/>
        </w:trPr>
        <w:tc>
          <w:tcPr>
            <w:tcW w:w="5118" w:type="dxa"/>
            <w:gridSpan w:val="4"/>
            <w:vMerge/>
            <w:tcBorders>
              <w:left w:val="single" w:sz="4" w:space="0" w:color="auto"/>
              <w:bottom w:val="nil"/>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1106,31</w:t>
            </w:r>
          </w:p>
          <w:p w:rsidR="000A49DB" w:rsidRPr="000A49DB" w:rsidRDefault="000A49DB" w:rsidP="000A49DB">
            <w:pPr>
              <w:jc w:val="right"/>
              <w:rPr>
                <w:sz w:val="16"/>
                <w:szCs w:val="16"/>
              </w:rPr>
            </w:pPr>
          </w:p>
        </w:tc>
        <w:tc>
          <w:tcPr>
            <w:tcW w:w="880"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888,47</w:t>
            </w:r>
          </w:p>
        </w:tc>
        <w:tc>
          <w:tcPr>
            <w:tcW w:w="900" w:type="dxa"/>
            <w:gridSpan w:val="2"/>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1994,78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255"/>
        </w:trPr>
        <w:tc>
          <w:tcPr>
            <w:tcW w:w="5118" w:type="dxa"/>
            <w:gridSpan w:val="4"/>
            <w:vMerge/>
            <w:tcBorders>
              <w:left w:val="single" w:sz="4" w:space="0" w:color="auto"/>
              <w:right w:val="single" w:sz="4" w:space="0" w:color="auto"/>
            </w:tcBorders>
            <w:vAlign w:val="center"/>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районный бюджет</w:t>
            </w:r>
          </w:p>
        </w:tc>
      </w:tr>
      <w:tr w:rsidR="000A49DB" w:rsidRPr="000A49DB" w:rsidTr="00A67F4F">
        <w:trPr>
          <w:trHeight w:val="255"/>
        </w:trPr>
        <w:tc>
          <w:tcPr>
            <w:tcW w:w="5118" w:type="dxa"/>
            <w:gridSpan w:val="4"/>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318,61</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540,03</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340,00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1198,64</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местные бюджеты</w:t>
            </w:r>
          </w:p>
        </w:tc>
      </w:tr>
      <w:tr w:rsidR="000A49DB" w:rsidRPr="000A49DB" w:rsidTr="00A67F4F">
        <w:trPr>
          <w:trHeight w:val="395"/>
        </w:trPr>
        <w:tc>
          <w:tcPr>
            <w:tcW w:w="5118" w:type="dxa"/>
            <w:gridSpan w:val="4"/>
            <w:vMerge/>
            <w:tcBorders>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nil"/>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nil"/>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nil"/>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nil"/>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nil"/>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251"/>
        </w:trPr>
        <w:tc>
          <w:tcPr>
            <w:tcW w:w="490" w:type="dxa"/>
            <w:vMerge w:val="restart"/>
            <w:tcBorders>
              <w:top w:val="nil"/>
              <w:left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r w:rsidRPr="000A49DB">
              <w:rPr>
                <w:sz w:val="18"/>
                <w:szCs w:val="18"/>
              </w:rPr>
              <w:t>1</w:t>
            </w:r>
          </w:p>
          <w:p w:rsidR="000A49DB" w:rsidRPr="000A49DB" w:rsidRDefault="000A49DB" w:rsidP="000A49DB">
            <w:pPr>
              <w:jc w:val="center"/>
              <w:rPr>
                <w:sz w:val="18"/>
                <w:szCs w:val="18"/>
              </w:rPr>
            </w:pPr>
            <w:r w:rsidRPr="000A49DB">
              <w:rPr>
                <w:sz w:val="18"/>
                <w:szCs w:val="18"/>
              </w:rPr>
              <w:t> </w:t>
            </w:r>
          </w:p>
        </w:tc>
        <w:tc>
          <w:tcPr>
            <w:tcW w:w="4628" w:type="dxa"/>
            <w:gridSpan w:val="3"/>
            <w:vMerge w:val="restart"/>
            <w:tcBorders>
              <w:top w:val="nil"/>
              <w:left w:val="nil"/>
              <w:bottom w:val="single" w:sz="4" w:space="0" w:color="auto"/>
              <w:right w:val="single" w:sz="4" w:space="0" w:color="auto"/>
            </w:tcBorders>
            <w:shd w:val="clear" w:color="auto" w:fill="auto"/>
            <w:hideMark/>
          </w:tcPr>
          <w:p w:rsidR="000A49DB" w:rsidRPr="000A49DB" w:rsidRDefault="000A49DB" w:rsidP="000A49DB">
            <w:pPr>
              <w:rPr>
                <w:b/>
                <w:bCs/>
                <w:sz w:val="18"/>
                <w:szCs w:val="18"/>
              </w:rPr>
            </w:pPr>
            <w:r w:rsidRPr="000A49DB">
              <w:rPr>
                <w:b/>
                <w:bCs/>
                <w:sz w:val="18"/>
                <w:szCs w:val="18"/>
              </w:rPr>
              <w:t xml:space="preserve">Задача 1. </w:t>
            </w:r>
            <w:r w:rsidRPr="000A49DB">
              <w:rPr>
                <w:rFonts w:eastAsiaTheme="minorHAnsi"/>
                <w:sz w:val="18"/>
                <w:szCs w:val="18"/>
                <w:lang w:eastAsia="en-US"/>
              </w:rPr>
              <w:t>Благоустройство сельских территорий</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bottom w:val="single" w:sz="4" w:space="0" w:color="000000"/>
              <w:right w:val="nil"/>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31,31</w:t>
            </w: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1646,34</w:t>
            </w: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1228,47</w:t>
            </w: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2906 ,12</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43"/>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nil"/>
            </w:tcBorders>
            <w:vAlign w:val="center"/>
          </w:tcPr>
          <w:p w:rsidR="000A49DB" w:rsidRPr="000A49DB" w:rsidRDefault="000A49DB" w:rsidP="000A49DB">
            <w:pPr>
              <w:rPr>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1106,31</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888,47</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1994,78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345"/>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nil"/>
            </w:tcBorders>
            <w:vAlign w:val="center"/>
            <w:hideMark/>
          </w:tcPr>
          <w:p w:rsidR="000A49DB" w:rsidRPr="000A49DB" w:rsidRDefault="000A49DB" w:rsidP="000A49DB">
            <w:pPr>
              <w:rPr>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31,31</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 540,03</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 340,00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 </w:t>
            </w: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 </w:t>
            </w: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911,34</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местный бюджет</w:t>
            </w:r>
          </w:p>
        </w:tc>
      </w:tr>
      <w:tr w:rsidR="000A49DB" w:rsidRPr="000A49DB" w:rsidTr="00A67F4F">
        <w:trPr>
          <w:trHeight w:val="540"/>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nil"/>
            </w:tcBorders>
            <w:vAlign w:val="center"/>
            <w:hideMark/>
          </w:tcPr>
          <w:p w:rsidR="000A49DB" w:rsidRPr="000A49DB" w:rsidRDefault="000A49DB" w:rsidP="000A49DB">
            <w:pPr>
              <w:rPr>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 xml:space="preserve">внебюджетные источники </w:t>
            </w:r>
          </w:p>
        </w:tc>
      </w:tr>
      <w:tr w:rsidR="000A49DB" w:rsidRPr="000A49DB" w:rsidTr="00A67F4F">
        <w:trPr>
          <w:trHeight w:val="449"/>
        </w:trPr>
        <w:tc>
          <w:tcPr>
            <w:tcW w:w="490" w:type="dxa"/>
            <w:vMerge/>
            <w:tcBorders>
              <w:left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p>
        </w:tc>
        <w:tc>
          <w:tcPr>
            <w:tcW w:w="4628" w:type="dxa"/>
            <w:gridSpan w:val="3"/>
            <w:vMerge w:val="restart"/>
            <w:tcBorders>
              <w:top w:val="nil"/>
              <w:left w:val="nil"/>
              <w:bottom w:val="single" w:sz="4" w:space="0" w:color="auto"/>
              <w:right w:val="single" w:sz="4" w:space="0" w:color="auto"/>
            </w:tcBorders>
            <w:shd w:val="clear" w:color="auto" w:fill="auto"/>
            <w:hideMark/>
          </w:tcPr>
          <w:p w:rsidR="000A49DB" w:rsidRPr="000A49DB" w:rsidRDefault="000A49DB" w:rsidP="000A49DB">
            <w:pPr>
              <w:rPr>
                <w:sz w:val="18"/>
                <w:szCs w:val="18"/>
              </w:rPr>
            </w:pPr>
            <w:r w:rsidRPr="000A49DB">
              <w:rPr>
                <w:sz w:val="18"/>
                <w:szCs w:val="18"/>
              </w:rPr>
              <w:t xml:space="preserve">Мероприятие 1.1.    </w:t>
            </w:r>
          </w:p>
          <w:p w:rsidR="000A49DB" w:rsidRPr="000A49DB" w:rsidRDefault="000A49DB" w:rsidP="000A49DB">
            <w:pPr>
              <w:rPr>
                <w:sz w:val="18"/>
                <w:szCs w:val="18"/>
                <w:highlight w:val="yellow"/>
              </w:rPr>
            </w:pPr>
            <w:r w:rsidRPr="000A49DB">
              <w:rPr>
                <w:sz w:val="18"/>
                <w:szCs w:val="18"/>
              </w:rPr>
              <w:t>Монтаж уличного освещения в с. Ильинка Шелаболихинского района Алтайского края (составление проектно-сметной документации, выполнение кадастровых работ, размещение информационного материала в газете «Знамя Советов», приобретение электротехнической продукции, работы по монтажу уличного освещения)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31,31</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1473,29</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1504,6</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всего</w:t>
            </w:r>
          </w:p>
        </w:tc>
      </w:tr>
      <w:tr w:rsidR="000A49DB" w:rsidRPr="000A49DB" w:rsidTr="00A67F4F">
        <w:trPr>
          <w:trHeight w:val="269"/>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1106,31</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1106,31</w:t>
            </w:r>
          </w:p>
        </w:tc>
        <w:tc>
          <w:tcPr>
            <w:tcW w:w="1567" w:type="dxa"/>
            <w:gridSpan w:val="2"/>
            <w:tcBorders>
              <w:top w:val="single" w:sz="4" w:space="0" w:color="auto"/>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276"/>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top w:val="nil"/>
              <w:left w:val="nil"/>
              <w:bottom w:val="single" w:sz="4" w:space="0" w:color="auto"/>
              <w:right w:val="single" w:sz="4" w:space="0" w:color="auto"/>
            </w:tcBorders>
            <w:vAlign w:val="center"/>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31,31</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366,98</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398,29</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местный бюджет</w:t>
            </w:r>
          </w:p>
        </w:tc>
      </w:tr>
      <w:tr w:rsidR="000A49DB" w:rsidRPr="000A49DB" w:rsidTr="00A67F4F">
        <w:trPr>
          <w:trHeight w:val="424"/>
        </w:trPr>
        <w:tc>
          <w:tcPr>
            <w:tcW w:w="490" w:type="dxa"/>
            <w:vMerge/>
            <w:tcBorders>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424"/>
        </w:trPr>
        <w:tc>
          <w:tcPr>
            <w:tcW w:w="490" w:type="dxa"/>
            <w:vMerge w:val="restart"/>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val="restart"/>
            <w:tcBorders>
              <w:top w:val="nil"/>
              <w:left w:val="nil"/>
              <w:right w:val="single" w:sz="4" w:space="0" w:color="auto"/>
            </w:tcBorders>
            <w:vAlign w:val="center"/>
          </w:tcPr>
          <w:p w:rsidR="000A49DB" w:rsidRPr="000A49DB" w:rsidRDefault="000A49DB" w:rsidP="000A49DB">
            <w:pPr>
              <w:rPr>
                <w:sz w:val="18"/>
                <w:szCs w:val="18"/>
              </w:rPr>
            </w:pPr>
            <w:r w:rsidRPr="000A49DB">
              <w:rPr>
                <w:sz w:val="18"/>
                <w:szCs w:val="18"/>
              </w:rPr>
              <w:t xml:space="preserve">Мероприятие 1.2.    </w:t>
            </w:r>
          </w:p>
          <w:p w:rsidR="000A49DB" w:rsidRPr="000A49DB" w:rsidRDefault="000A49DB" w:rsidP="000A49DB">
            <w:pPr>
              <w:rPr>
                <w:sz w:val="18"/>
                <w:szCs w:val="18"/>
              </w:rPr>
            </w:pPr>
            <w:r w:rsidRPr="000A49DB">
              <w:rPr>
                <w:sz w:val="18"/>
                <w:szCs w:val="18"/>
              </w:rPr>
              <w:t>Обустройство контейнерных площадок для накопления ТКО в с. Ильинка Шелаболихинского района Алтайского края</w:t>
            </w:r>
          </w:p>
        </w:tc>
        <w:tc>
          <w:tcPr>
            <w:tcW w:w="1134" w:type="dxa"/>
            <w:gridSpan w:val="2"/>
            <w:vMerge w:val="restart"/>
            <w:tcBorders>
              <w:top w:val="nil"/>
              <w:left w:val="single" w:sz="4" w:space="0" w:color="auto"/>
              <w:right w:val="single" w:sz="4" w:space="0" w:color="auto"/>
            </w:tcBorders>
            <w:vAlign w:val="center"/>
          </w:tcPr>
          <w:p w:rsidR="000A49DB" w:rsidRPr="000A49DB" w:rsidRDefault="000A49DB" w:rsidP="000A49DB">
            <w:pPr>
              <w:rPr>
                <w:sz w:val="18"/>
                <w:szCs w:val="18"/>
              </w:rPr>
            </w:pPr>
            <w:r w:rsidRPr="000A49DB">
              <w:rPr>
                <w:sz w:val="18"/>
                <w:szCs w:val="18"/>
              </w:rPr>
              <w:t>2022-2027</w:t>
            </w:r>
          </w:p>
        </w:tc>
        <w:tc>
          <w:tcPr>
            <w:tcW w:w="1134" w:type="dxa"/>
            <w:vMerge w:val="restart"/>
            <w:tcBorders>
              <w:top w:val="nil"/>
              <w:left w:val="single" w:sz="4" w:space="0" w:color="auto"/>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150,00</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150,00</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всего</w:t>
            </w:r>
          </w:p>
        </w:tc>
      </w:tr>
      <w:tr w:rsidR="000A49DB" w:rsidRPr="000A49DB" w:rsidTr="00A67F4F">
        <w:trPr>
          <w:trHeight w:val="424"/>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right w:val="single" w:sz="4" w:space="0" w:color="auto"/>
            </w:tcBorders>
            <w:vAlign w:val="center"/>
          </w:tcPr>
          <w:p w:rsidR="000A49DB" w:rsidRPr="000A49DB" w:rsidRDefault="000A49DB" w:rsidP="000A49DB">
            <w:pPr>
              <w:rPr>
                <w:sz w:val="18"/>
                <w:szCs w:val="18"/>
              </w:rPr>
            </w:pPr>
          </w:p>
        </w:tc>
        <w:tc>
          <w:tcPr>
            <w:tcW w:w="1134" w:type="dxa"/>
            <w:gridSpan w:val="2"/>
            <w:vMerge/>
            <w:tcBorders>
              <w:left w:val="single" w:sz="4" w:space="0" w:color="auto"/>
              <w:right w:val="single" w:sz="4" w:space="0" w:color="auto"/>
            </w:tcBorders>
            <w:vAlign w:val="center"/>
          </w:tcPr>
          <w:p w:rsidR="000A49DB" w:rsidRPr="000A49DB" w:rsidRDefault="000A49DB" w:rsidP="000A49DB">
            <w:pPr>
              <w:rPr>
                <w:sz w:val="18"/>
                <w:szCs w:val="18"/>
              </w:rPr>
            </w:pPr>
          </w:p>
        </w:tc>
        <w:tc>
          <w:tcPr>
            <w:tcW w:w="1134"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424"/>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right w:val="single" w:sz="4" w:space="0" w:color="auto"/>
            </w:tcBorders>
            <w:vAlign w:val="center"/>
          </w:tcPr>
          <w:p w:rsidR="000A49DB" w:rsidRPr="000A49DB" w:rsidRDefault="000A49DB" w:rsidP="000A49DB">
            <w:pPr>
              <w:rPr>
                <w:sz w:val="18"/>
                <w:szCs w:val="18"/>
              </w:rPr>
            </w:pPr>
          </w:p>
        </w:tc>
        <w:tc>
          <w:tcPr>
            <w:tcW w:w="1134" w:type="dxa"/>
            <w:gridSpan w:val="2"/>
            <w:vMerge/>
            <w:tcBorders>
              <w:left w:val="single" w:sz="4" w:space="0" w:color="auto"/>
              <w:right w:val="single" w:sz="4" w:space="0" w:color="auto"/>
            </w:tcBorders>
            <w:vAlign w:val="center"/>
          </w:tcPr>
          <w:p w:rsidR="000A49DB" w:rsidRPr="000A49DB" w:rsidRDefault="000A49DB" w:rsidP="000A49DB">
            <w:pPr>
              <w:rPr>
                <w:sz w:val="18"/>
                <w:szCs w:val="18"/>
              </w:rPr>
            </w:pPr>
          </w:p>
        </w:tc>
        <w:tc>
          <w:tcPr>
            <w:tcW w:w="1134"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150,00</w:t>
            </w: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150,00</w:t>
            </w:r>
          </w:p>
          <w:p w:rsidR="000A49DB" w:rsidRPr="000A49DB" w:rsidRDefault="000A49DB" w:rsidP="000A49DB">
            <w:pPr>
              <w:spacing w:after="200" w:line="276" w:lineRule="auto"/>
              <w:jc w:val="center"/>
              <w:rPr>
                <w:rFonts w:eastAsiaTheme="minorHAnsi"/>
                <w:sz w:val="16"/>
                <w:szCs w:val="16"/>
                <w:lang w:eastAsia="en-US"/>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местный бюджет</w:t>
            </w:r>
          </w:p>
        </w:tc>
      </w:tr>
      <w:tr w:rsidR="000A49DB" w:rsidRPr="000A49DB" w:rsidTr="00A67F4F">
        <w:trPr>
          <w:trHeight w:val="424"/>
        </w:trPr>
        <w:tc>
          <w:tcPr>
            <w:tcW w:w="490" w:type="dxa"/>
            <w:vMerge/>
            <w:tcBorders>
              <w:left w:val="single" w:sz="4" w:space="0" w:color="auto"/>
              <w:bottom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bottom w:val="single" w:sz="4" w:space="0" w:color="auto"/>
              <w:right w:val="single" w:sz="4" w:space="0" w:color="auto"/>
            </w:tcBorders>
            <w:vAlign w:val="center"/>
          </w:tcPr>
          <w:p w:rsidR="000A49DB" w:rsidRPr="000A49DB" w:rsidRDefault="000A49DB" w:rsidP="000A49DB">
            <w:pPr>
              <w:rPr>
                <w:sz w:val="18"/>
                <w:szCs w:val="18"/>
              </w:rPr>
            </w:pPr>
          </w:p>
        </w:tc>
        <w:tc>
          <w:tcPr>
            <w:tcW w:w="1134" w:type="dxa"/>
            <w:gridSpan w:val="2"/>
            <w:vMerge/>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424"/>
        </w:trPr>
        <w:tc>
          <w:tcPr>
            <w:tcW w:w="490" w:type="dxa"/>
            <w:vMerge w:val="restart"/>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val="restart"/>
            <w:tcBorders>
              <w:left w:val="nil"/>
              <w:right w:val="single" w:sz="4" w:space="0" w:color="auto"/>
            </w:tcBorders>
            <w:vAlign w:val="center"/>
          </w:tcPr>
          <w:p w:rsidR="000A49DB" w:rsidRPr="000A49DB" w:rsidRDefault="000A49DB" w:rsidP="000A49DB">
            <w:pPr>
              <w:rPr>
                <w:sz w:val="18"/>
                <w:szCs w:val="18"/>
              </w:rPr>
            </w:pPr>
            <w:r w:rsidRPr="000A49DB">
              <w:rPr>
                <w:sz w:val="18"/>
                <w:szCs w:val="18"/>
              </w:rPr>
              <w:t xml:space="preserve"> Мероприятие 1.3.    </w:t>
            </w:r>
          </w:p>
          <w:p w:rsidR="000A49DB" w:rsidRPr="000A49DB" w:rsidRDefault="000A49DB" w:rsidP="000A49DB">
            <w:pPr>
              <w:rPr>
                <w:sz w:val="18"/>
                <w:szCs w:val="18"/>
              </w:rPr>
            </w:pPr>
            <w:r w:rsidRPr="000A49DB">
              <w:rPr>
                <w:sz w:val="18"/>
                <w:szCs w:val="18"/>
              </w:rPr>
              <w:t xml:space="preserve">Обустройство площади в с. Ильинка Шелаболихинского </w:t>
            </w:r>
            <w:r w:rsidRPr="000A49DB">
              <w:rPr>
                <w:sz w:val="18"/>
                <w:szCs w:val="18"/>
              </w:rPr>
              <w:lastRenderedPageBreak/>
              <w:t>района Алтайского края (составление проектно-сметной документации, размещение информационного материала в газете «Знамя Советов») выполнение работ по благоустройству площади</w:t>
            </w:r>
          </w:p>
        </w:tc>
        <w:tc>
          <w:tcPr>
            <w:tcW w:w="1134" w:type="dxa"/>
            <w:gridSpan w:val="2"/>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r w:rsidRPr="000A49DB">
              <w:rPr>
                <w:sz w:val="18"/>
                <w:szCs w:val="18"/>
              </w:rPr>
              <w:lastRenderedPageBreak/>
              <w:t>2022-2027</w:t>
            </w:r>
          </w:p>
        </w:tc>
        <w:tc>
          <w:tcPr>
            <w:tcW w:w="1134" w:type="dxa"/>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23,05</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1228,47</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1251,52</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всего</w:t>
            </w:r>
          </w:p>
        </w:tc>
      </w:tr>
      <w:tr w:rsidR="000A49DB" w:rsidRPr="000A49DB" w:rsidTr="00A67F4F">
        <w:trPr>
          <w:trHeight w:val="424"/>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right w:val="single" w:sz="4" w:space="0" w:color="auto"/>
            </w:tcBorders>
            <w:vAlign w:val="center"/>
          </w:tcPr>
          <w:p w:rsidR="000A49DB" w:rsidRPr="000A49DB" w:rsidRDefault="000A49DB" w:rsidP="000A49DB">
            <w:pPr>
              <w:rPr>
                <w:sz w:val="18"/>
                <w:szCs w:val="18"/>
              </w:rPr>
            </w:pPr>
          </w:p>
        </w:tc>
        <w:tc>
          <w:tcPr>
            <w:tcW w:w="1134" w:type="dxa"/>
            <w:gridSpan w:val="2"/>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888,47</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 xml:space="preserve">888,47 </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424"/>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right w:val="single" w:sz="4" w:space="0" w:color="auto"/>
            </w:tcBorders>
            <w:vAlign w:val="center"/>
          </w:tcPr>
          <w:p w:rsidR="000A49DB" w:rsidRPr="000A49DB" w:rsidRDefault="000A49DB" w:rsidP="000A49DB">
            <w:pPr>
              <w:rPr>
                <w:sz w:val="18"/>
                <w:szCs w:val="18"/>
              </w:rPr>
            </w:pPr>
          </w:p>
        </w:tc>
        <w:tc>
          <w:tcPr>
            <w:tcW w:w="1134" w:type="dxa"/>
            <w:gridSpan w:val="2"/>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23,05</w:t>
            </w: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340,00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r w:rsidRPr="000A49DB">
              <w:rPr>
                <w:rFonts w:eastAsiaTheme="minorHAnsi"/>
                <w:sz w:val="16"/>
                <w:szCs w:val="16"/>
                <w:lang w:eastAsia="en-US"/>
              </w:rPr>
              <w:t>363,05</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местный бюджет</w:t>
            </w:r>
          </w:p>
        </w:tc>
      </w:tr>
      <w:tr w:rsidR="000A49DB" w:rsidRPr="000A49DB" w:rsidTr="00A67F4F">
        <w:trPr>
          <w:trHeight w:val="424"/>
        </w:trPr>
        <w:tc>
          <w:tcPr>
            <w:tcW w:w="490" w:type="dxa"/>
            <w:vMerge/>
            <w:tcBorders>
              <w:left w:val="single" w:sz="4" w:space="0" w:color="auto"/>
              <w:bottom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left w:val="nil"/>
              <w:bottom w:val="single" w:sz="4" w:space="0" w:color="auto"/>
              <w:right w:val="single" w:sz="4" w:space="0" w:color="auto"/>
            </w:tcBorders>
            <w:vAlign w:val="center"/>
          </w:tcPr>
          <w:p w:rsidR="000A49DB" w:rsidRPr="000A49DB" w:rsidRDefault="000A49DB" w:rsidP="000A49DB">
            <w:pPr>
              <w:rPr>
                <w:sz w:val="18"/>
                <w:szCs w:val="18"/>
              </w:rPr>
            </w:pPr>
          </w:p>
        </w:tc>
        <w:tc>
          <w:tcPr>
            <w:tcW w:w="1134" w:type="dxa"/>
            <w:gridSpan w:val="2"/>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tcBorders>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255"/>
        </w:trPr>
        <w:tc>
          <w:tcPr>
            <w:tcW w:w="490" w:type="dxa"/>
            <w:vMerge w:val="restart"/>
            <w:tcBorders>
              <w:top w:val="nil"/>
              <w:left w:val="single" w:sz="4" w:space="0" w:color="auto"/>
              <w:right w:val="single" w:sz="4" w:space="0" w:color="auto"/>
            </w:tcBorders>
            <w:shd w:val="clear" w:color="auto" w:fill="auto"/>
            <w:noWrap/>
          </w:tcPr>
          <w:p w:rsidR="000A49DB" w:rsidRPr="000A49DB" w:rsidRDefault="000A49DB" w:rsidP="000A49DB">
            <w:pPr>
              <w:rPr>
                <w:rFonts w:eastAsiaTheme="minorHAnsi"/>
                <w:sz w:val="18"/>
                <w:szCs w:val="18"/>
                <w:lang w:eastAsia="en-US"/>
              </w:rPr>
            </w:pPr>
            <w:r w:rsidRPr="000A49DB">
              <w:rPr>
                <w:rFonts w:eastAsiaTheme="minorHAnsi"/>
                <w:sz w:val="18"/>
                <w:szCs w:val="18"/>
                <w:lang w:eastAsia="en-US"/>
              </w:rPr>
              <w:t>2</w:t>
            </w:r>
          </w:p>
          <w:p w:rsidR="000A49DB" w:rsidRPr="000A49DB" w:rsidRDefault="000A49DB" w:rsidP="000A49DB">
            <w:pPr>
              <w:rPr>
                <w:rFonts w:eastAsiaTheme="minorHAnsi"/>
                <w:sz w:val="18"/>
                <w:szCs w:val="18"/>
                <w:lang w:eastAsia="en-US"/>
              </w:rPr>
            </w:pPr>
          </w:p>
        </w:tc>
        <w:tc>
          <w:tcPr>
            <w:tcW w:w="4628" w:type="dxa"/>
            <w:gridSpan w:val="3"/>
            <w:vMerge w:val="restart"/>
            <w:tcBorders>
              <w:top w:val="nil"/>
              <w:left w:val="nil"/>
              <w:right w:val="single" w:sz="4" w:space="0" w:color="auto"/>
            </w:tcBorders>
            <w:shd w:val="clear" w:color="auto" w:fill="auto"/>
          </w:tcPr>
          <w:p w:rsidR="000A49DB" w:rsidRPr="000A49DB" w:rsidRDefault="000A49DB" w:rsidP="000A49DB">
            <w:pPr>
              <w:rPr>
                <w:b/>
                <w:sz w:val="18"/>
                <w:szCs w:val="18"/>
              </w:rPr>
            </w:pPr>
            <w:r w:rsidRPr="000A49DB">
              <w:rPr>
                <w:b/>
                <w:sz w:val="18"/>
                <w:szCs w:val="18"/>
              </w:rPr>
              <w:t xml:space="preserve">Задача 2. </w:t>
            </w:r>
            <w:r w:rsidRPr="000A49DB">
              <w:rPr>
                <w:rFonts w:eastAsiaTheme="minorHAnsi"/>
                <w:sz w:val="20"/>
                <w:szCs w:val="20"/>
                <w:lang w:eastAsia="en-US"/>
              </w:rPr>
              <w:t>Развитие коммунальной  и социальной инфраструктуры</w:t>
            </w:r>
            <w:r w:rsidRPr="000A49DB">
              <w:rPr>
                <w:rFonts w:asciiTheme="minorHAnsi" w:eastAsiaTheme="minorHAnsi" w:hAnsiTheme="minorHAnsi" w:cstheme="minorBidi"/>
                <w:sz w:val="22"/>
                <w:szCs w:val="22"/>
                <w:lang w:eastAsia="en-US"/>
              </w:rPr>
              <w:t xml:space="preserve"> </w:t>
            </w:r>
          </w:p>
        </w:tc>
        <w:tc>
          <w:tcPr>
            <w:tcW w:w="1134" w:type="dxa"/>
            <w:gridSpan w:val="2"/>
            <w:vMerge w:val="restart"/>
            <w:tcBorders>
              <w:top w:val="nil"/>
              <w:left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всего</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vAlign w:val="center"/>
          </w:tcPr>
          <w:p w:rsidR="000A49DB" w:rsidRPr="000A49DB" w:rsidRDefault="000A49DB" w:rsidP="000A49DB">
            <w:pPr>
              <w:jc w:val="center"/>
              <w:rPr>
                <w:sz w:val="18"/>
                <w:szCs w:val="18"/>
              </w:rPr>
            </w:pPr>
          </w:p>
        </w:tc>
        <w:tc>
          <w:tcPr>
            <w:tcW w:w="4628" w:type="dxa"/>
            <w:gridSpan w:val="3"/>
            <w:vMerge/>
            <w:tcBorders>
              <w:left w:val="nil"/>
              <w:right w:val="single" w:sz="4" w:space="0" w:color="auto"/>
            </w:tcBorders>
            <w:shd w:val="clear" w:color="auto" w:fill="auto"/>
            <w:vAlign w:val="center"/>
          </w:tcPr>
          <w:p w:rsidR="000A49DB" w:rsidRPr="000A49DB" w:rsidRDefault="000A49DB" w:rsidP="000A49DB">
            <w:pPr>
              <w:jc w:val="center"/>
              <w:rPr>
                <w:b/>
                <w:bCs/>
                <w:sz w:val="18"/>
                <w:szCs w:val="18"/>
              </w:rPr>
            </w:pPr>
          </w:p>
        </w:tc>
        <w:tc>
          <w:tcPr>
            <w:tcW w:w="1134" w:type="dxa"/>
            <w:gridSpan w:val="2"/>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1134" w:type="dxa"/>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sz w:val="16"/>
                <w:szCs w:val="16"/>
              </w:rPr>
              <w:t>краевой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vAlign w:val="center"/>
          </w:tcPr>
          <w:p w:rsidR="000A49DB" w:rsidRPr="000A49DB" w:rsidRDefault="000A49DB" w:rsidP="000A49DB">
            <w:pPr>
              <w:jc w:val="center"/>
              <w:rPr>
                <w:sz w:val="18"/>
                <w:szCs w:val="18"/>
              </w:rPr>
            </w:pPr>
          </w:p>
        </w:tc>
        <w:tc>
          <w:tcPr>
            <w:tcW w:w="4628" w:type="dxa"/>
            <w:gridSpan w:val="3"/>
            <w:vMerge/>
            <w:tcBorders>
              <w:left w:val="nil"/>
              <w:right w:val="single" w:sz="4" w:space="0" w:color="auto"/>
            </w:tcBorders>
            <w:shd w:val="clear" w:color="auto" w:fill="auto"/>
            <w:vAlign w:val="center"/>
          </w:tcPr>
          <w:p w:rsidR="000A49DB" w:rsidRPr="000A49DB" w:rsidRDefault="000A49DB" w:rsidP="000A49DB">
            <w:pPr>
              <w:jc w:val="center"/>
              <w:rPr>
                <w:b/>
                <w:bCs/>
                <w:sz w:val="18"/>
                <w:szCs w:val="18"/>
              </w:rPr>
            </w:pPr>
          </w:p>
        </w:tc>
        <w:tc>
          <w:tcPr>
            <w:tcW w:w="1134" w:type="dxa"/>
            <w:gridSpan w:val="2"/>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1134" w:type="dxa"/>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районный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vAlign w:val="center"/>
          </w:tcPr>
          <w:p w:rsidR="000A49DB" w:rsidRPr="000A49DB" w:rsidRDefault="000A49DB" w:rsidP="000A49DB">
            <w:pPr>
              <w:jc w:val="center"/>
              <w:rPr>
                <w:sz w:val="18"/>
                <w:szCs w:val="18"/>
              </w:rPr>
            </w:pPr>
          </w:p>
        </w:tc>
        <w:tc>
          <w:tcPr>
            <w:tcW w:w="4628" w:type="dxa"/>
            <w:gridSpan w:val="3"/>
            <w:vMerge/>
            <w:tcBorders>
              <w:left w:val="nil"/>
              <w:right w:val="single" w:sz="4" w:space="0" w:color="auto"/>
            </w:tcBorders>
            <w:shd w:val="clear" w:color="auto" w:fill="auto"/>
            <w:vAlign w:val="center"/>
          </w:tcPr>
          <w:p w:rsidR="000A49DB" w:rsidRPr="000A49DB" w:rsidRDefault="000A49DB" w:rsidP="000A49DB">
            <w:pPr>
              <w:jc w:val="center"/>
              <w:rPr>
                <w:b/>
                <w:bCs/>
                <w:sz w:val="18"/>
                <w:szCs w:val="18"/>
              </w:rPr>
            </w:pPr>
          </w:p>
        </w:tc>
        <w:tc>
          <w:tcPr>
            <w:tcW w:w="1134" w:type="dxa"/>
            <w:gridSpan w:val="2"/>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1134" w:type="dxa"/>
            <w:vMerge/>
            <w:tcBorders>
              <w:left w:val="single" w:sz="4" w:space="0" w:color="auto"/>
              <w:right w:val="single" w:sz="4" w:space="0" w:color="auto"/>
            </w:tcBorders>
            <w:shd w:val="clear" w:color="auto" w:fill="auto"/>
            <w:vAlign w:val="center"/>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sz w:val="16"/>
                <w:szCs w:val="16"/>
              </w:rPr>
              <w:t>местные бюджеты</w:t>
            </w:r>
          </w:p>
        </w:tc>
      </w:tr>
      <w:tr w:rsidR="000A49DB" w:rsidRPr="000A49DB" w:rsidTr="00A67F4F">
        <w:trPr>
          <w:trHeight w:val="255"/>
        </w:trPr>
        <w:tc>
          <w:tcPr>
            <w:tcW w:w="490" w:type="dxa"/>
            <w:vMerge/>
            <w:tcBorders>
              <w:left w:val="single" w:sz="4" w:space="0" w:color="auto"/>
              <w:bottom w:val="single" w:sz="4" w:space="0" w:color="auto"/>
              <w:right w:val="single" w:sz="4" w:space="0" w:color="auto"/>
            </w:tcBorders>
            <w:shd w:val="clear" w:color="auto" w:fill="auto"/>
            <w:noWrap/>
            <w:vAlign w:val="center"/>
          </w:tcPr>
          <w:p w:rsidR="000A49DB" w:rsidRPr="000A49DB" w:rsidRDefault="000A49DB" w:rsidP="000A49DB">
            <w:pPr>
              <w:jc w:val="center"/>
              <w:rPr>
                <w:sz w:val="18"/>
                <w:szCs w:val="18"/>
              </w:rPr>
            </w:pPr>
          </w:p>
        </w:tc>
        <w:tc>
          <w:tcPr>
            <w:tcW w:w="4628" w:type="dxa"/>
            <w:gridSpan w:val="3"/>
            <w:vMerge/>
            <w:tcBorders>
              <w:left w:val="nil"/>
              <w:bottom w:val="single" w:sz="4" w:space="0" w:color="auto"/>
              <w:right w:val="single" w:sz="4" w:space="0" w:color="auto"/>
            </w:tcBorders>
            <w:shd w:val="clear" w:color="auto" w:fill="auto"/>
            <w:vAlign w:val="center"/>
          </w:tcPr>
          <w:p w:rsidR="000A49DB" w:rsidRPr="000A49DB" w:rsidRDefault="000A49DB" w:rsidP="000A49DB">
            <w:pPr>
              <w:jc w:val="center"/>
              <w:rPr>
                <w:b/>
                <w:bCs/>
                <w:sz w:val="18"/>
                <w:szCs w:val="18"/>
              </w:rPr>
            </w:pPr>
          </w:p>
        </w:tc>
        <w:tc>
          <w:tcPr>
            <w:tcW w:w="1134" w:type="dxa"/>
            <w:gridSpan w:val="2"/>
            <w:vMerge/>
            <w:tcBorders>
              <w:left w:val="single" w:sz="4" w:space="0" w:color="auto"/>
              <w:bottom w:val="single" w:sz="4" w:space="0" w:color="000000"/>
              <w:right w:val="single" w:sz="4" w:space="0" w:color="auto"/>
            </w:tcBorders>
            <w:shd w:val="clear" w:color="auto" w:fill="auto"/>
            <w:vAlign w:val="center"/>
          </w:tcPr>
          <w:p w:rsidR="000A49DB" w:rsidRPr="000A49DB" w:rsidRDefault="000A49DB" w:rsidP="000A49DB">
            <w:pPr>
              <w:jc w:val="center"/>
              <w:rPr>
                <w:sz w:val="18"/>
                <w:szCs w:val="18"/>
              </w:rPr>
            </w:pPr>
          </w:p>
        </w:tc>
        <w:tc>
          <w:tcPr>
            <w:tcW w:w="1134" w:type="dxa"/>
            <w:vMerge/>
            <w:tcBorders>
              <w:left w:val="single" w:sz="4" w:space="0" w:color="auto"/>
              <w:bottom w:val="single" w:sz="4" w:space="0" w:color="000000"/>
              <w:right w:val="single" w:sz="4" w:space="0" w:color="auto"/>
            </w:tcBorders>
            <w:shd w:val="clear" w:color="auto" w:fill="auto"/>
            <w:vAlign w:val="center"/>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sz w:val="16"/>
                <w:szCs w:val="16"/>
              </w:rPr>
              <w:t>внебюджетные источники</w:t>
            </w:r>
          </w:p>
        </w:tc>
      </w:tr>
      <w:tr w:rsidR="000A49DB" w:rsidRPr="000A49DB" w:rsidTr="00A67F4F">
        <w:trPr>
          <w:trHeight w:val="255"/>
        </w:trPr>
        <w:tc>
          <w:tcPr>
            <w:tcW w:w="490" w:type="dxa"/>
            <w:vMerge w:val="restart"/>
            <w:tcBorders>
              <w:top w:val="nil"/>
              <w:left w:val="single" w:sz="4" w:space="0" w:color="auto"/>
              <w:right w:val="single" w:sz="4" w:space="0" w:color="auto"/>
            </w:tcBorders>
            <w:shd w:val="clear" w:color="auto" w:fill="auto"/>
            <w:noWrap/>
          </w:tcPr>
          <w:p w:rsidR="000A49DB" w:rsidRPr="000A49DB" w:rsidRDefault="000A49DB" w:rsidP="000A49DB">
            <w:pPr>
              <w:rPr>
                <w:rFonts w:eastAsiaTheme="minorHAnsi"/>
                <w:sz w:val="18"/>
                <w:szCs w:val="18"/>
                <w:lang w:eastAsia="en-US"/>
              </w:rPr>
            </w:pPr>
          </w:p>
        </w:tc>
        <w:tc>
          <w:tcPr>
            <w:tcW w:w="4628" w:type="dxa"/>
            <w:gridSpan w:val="3"/>
            <w:vMerge w:val="restart"/>
            <w:tcBorders>
              <w:top w:val="nil"/>
              <w:left w:val="nil"/>
              <w:right w:val="single" w:sz="4" w:space="0" w:color="auto"/>
            </w:tcBorders>
            <w:shd w:val="clear" w:color="auto" w:fill="auto"/>
          </w:tcPr>
          <w:p w:rsidR="000A49DB" w:rsidRPr="000A49DB" w:rsidRDefault="000A49DB" w:rsidP="000A49DB">
            <w:pPr>
              <w:rPr>
                <w:rFonts w:eastAsiaTheme="minorHAnsi"/>
                <w:sz w:val="18"/>
                <w:szCs w:val="18"/>
                <w:lang w:eastAsia="en-US"/>
              </w:rPr>
            </w:pPr>
            <w:r w:rsidRPr="000A49DB">
              <w:rPr>
                <w:rFonts w:eastAsiaTheme="minorHAnsi"/>
                <w:sz w:val="18"/>
                <w:szCs w:val="18"/>
                <w:lang w:eastAsia="en-US"/>
              </w:rPr>
              <w:t>Мероприятие 2.1.</w:t>
            </w:r>
          </w:p>
          <w:p w:rsidR="000A49DB" w:rsidRPr="000A49DB" w:rsidRDefault="000A49DB" w:rsidP="000A49DB">
            <w:pPr>
              <w:rPr>
                <w:rFonts w:eastAsiaTheme="minorHAnsi"/>
                <w:sz w:val="18"/>
                <w:szCs w:val="18"/>
                <w:lang w:eastAsia="en-US"/>
              </w:rPr>
            </w:pPr>
            <w:r w:rsidRPr="000A49DB">
              <w:rPr>
                <w:rFonts w:eastAsiaTheme="minorHAnsi"/>
                <w:sz w:val="18"/>
                <w:szCs w:val="18"/>
                <w:lang w:eastAsia="en-US"/>
              </w:rPr>
              <w:t xml:space="preserve"> </w:t>
            </w:r>
          </w:p>
        </w:tc>
        <w:tc>
          <w:tcPr>
            <w:tcW w:w="1134" w:type="dxa"/>
            <w:gridSpan w:val="2"/>
            <w:vMerge w:val="restart"/>
            <w:tcBorders>
              <w:top w:val="nil"/>
              <w:left w:val="single" w:sz="4" w:space="0" w:color="auto"/>
              <w:right w:val="single" w:sz="4" w:space="0" w:color="auto"/>
            </w:tcBorders>
            <w:shd w:val="clear" w:color="auto" w:fill="auto"/>
          </w:tcPr>
          <w:p w:rsidR="000A49DB" w:rsidRPr="000A49DB" w:rsidRDefault="000A49DB" w:rsidP="000A49DB">
            <w:pPr>
              <w:rPr>
                <w:rFonts w:eastAsiaTheme="minorHAnsi"/>
                <w:sz w:val="18"/>
                <w:szCs w:val="18"/>
                <w:lang w:eastAsia="en-US"/>
              </w:rPr>
            </w:pPr>
            <w:r w:rsidRPr="000A49DB">
              <w:rPr>
                <w:rFonts w:eastAsiaTheme="minorHAnsi"/>
                <w:sz w:val="18"/>
                <w:szCs w:val="18"/>
                <w:lang w:eastAsia="en-US"/>
              </w:rPr>
              <w:t>2022-2027</w:t>
            </w:r>
          </w:p>
        </w:tc>
        <w:tc>
          <w:tcPr>
            <w:tcW w:w="1134" w:type="dxa"/>
            <w:vMerge w:val="restart"/>
            <w:tcBorders>
              <w:top w:val="nil"/>
              <w:left w:val="single" w:sz="4" w:space="0" w:color="auto"/>
              <w:right w:val="single" w:sz="4" w:space="0" w:color="auto"/>
            </w:tcBorders>
            <w:shd w:val="clear" w:color="auto" w:fill="auto"/>
          </w:tcPr>
          <w:p w:rsidR="000A49DB" w:rsidRPr="000A49DB" w:rsidRDefault="000A49DB" w:rsidP="000A49DB">
            <w:pPr>
              <w:rPr>
                <w:rFonts w:eastAsiaTheme="minorHAnsi"/>
                <w:sz w:val="18"/>
                <w:szCs w:val="18"/>
                <w:lang w:eastAsia="en-US"/>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rFonts w:eastAsiaTheme="minorHAnsi"/>
                <w:sz w:val="16"/>
                <w:szCs w:val="16"/>
                <w:lang w:eastAsia="en-US"/>
              </w:rPr>
            </w:pPr>
            <w:r w:rsidRPr="000A49DB">
              <w:rPr>
                <w:rFonts w:eastAsiaTheme="minorHAnsi"/>
                <w:sz w:val="16"/>
                <w:szCs w:val="16"/>
                <w:lang w:eastAsia="en-US"/>
              </w:rPr>
              <w:t>всего</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rPr>
                <w:sz w:val="18"/>
                <w:szCs w:val="18"/>
              </w:rPr>
            </w:pPr>
          </w:p>
        </w:tc>
        <w:tc>
          <w:tcPr>
            <w:tcW w:w="4628" w:type="dxa"/>
            <w:gridSpan w:val="3"/>
            <w:vMerge/>
            <w:tcBorders>
              <w:left w:val="nil"/>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rFonts w:eastAsiaTheme="minorHAnsi"/>
                <w:sz w:val="16"/>
                <w:szCs w:val="16"/>
                <w:lang w:eastAsia="en-US"/>
              </w:rPr>
              <w:t>краевой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rPr>
                <w:sz w:val="18"/>
                <w:szCs w:val="18"/>
              </w:rPr>
            </w:pPr>
          </w:p>
        </w:tc>
        <w:tc>
          <w:tcPr>
            <w:tcW w:w="4628" w:type="dxa"/>
            <w:gridSpan w:val="3"/>
            <w:vMerge/>
            <w:tcBorders>
              <w:left w:val="nil"/>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rFonts w:eastAsiaTheme="minorHAnsi"/>
                <w:sz w:val="16"/>
                <w:szCs w:val="16"/>
                <w:lang w:eastAsia="en-US"/>
              </w:rPr>
            </w:pPr>
            <w:r w:rsidRPr="000A49DB">
              <w:rPr>
                <w:rFonts w:eastAsiaTheme="minorHAnsi"/>
                <w:sz w:val="16"/>
                <w:szCs w:val="16"/>
                <w:lang w:eastAsia="en-US"/>
              </w:rPr>
              <w:t>районный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rPr>
                <w:sz w:val="18"/>
                <w:szCs w:val="18"/>
              </w:rPr>
            </w:pPr>
          </w:p>
        </w:tc>
        <w:tc>
          <w:tcPr>
            <w:tcW w:w="4628" w:type="dxa"/>
            <w:gridSpan w:val="3"/>
            <w:vMerge/>
            <w:tcBorders>
              <w:left w:val="nil"/>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vMerge/>
            <w:tcBorders>
              <w:left w:val="single" w:sz="4" w:space="0" w:color="auto"/>
              <w:right w:val="single" w:sz="4" w:space="0" w:color="auto"/>
            </w:tcBorders>
            <w:shd w:val="clear" w:color="auto" w:fill="auto"/>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rFonts w:eastAsiaTheme="minorHAnsi"/>
                <w:sz w:val="16"/>
                <w:szCs w:val="16"/>
                <w:lang w:eastAsia="en-US"/>
              </w:rPr>
              <w:t>местные бюджеты</w:t>
            </w:r>
          </w:p>
        </w:tc>
      </w:tr>
      <w:tr w:rsidR="000A49DB" w:rsidRPr="000A49DB" w:rsidTr="00A67F4F">
        <w:trPr>
          <w:trHeight w:val="255"/>
        </w:trPr>
        <w:tc>
          <w:tcPr>
            <w:tcW w:w="490" w:type="dxa"/>
            <w:vMerge/>
            <w:tcBorders>
              <w:left w:val="single" w:sz="4" w:space="0" w:color="auto"/>
              <w:bottom w:val="single" w:sz="4" w:space="0" w:color="auto"/>
              <w:right w:val="single" w:sz="4" w:space="0" w:color="auto"/>
            </w:tcBorders>
            <w:shd w:val="clear" w:color="auto" w:fill="auto"/>
            <w:noWrap/>
          </w:tcPr>
          <w:p w:rsidR="000A49DB" w:rsidRPr="000A49DB" w:rsidRDefault="000A49DB" w:rsidP="000A49DB">
            <w:pPr>
              <w:rPr>
                <w:sz w:val="18"/>
                <w:szCs w:val="18"/>
              </w:rPr>
            </w:pPr>
          </w:p>
        </w:tc>
        <w:tc>
          <w:tcPr>
            <w:tcW w:w="4628" w:type="dxa"/>
            <w:gridSpan w:val="3"/>
            <w:vMerge/>
            <w:tcBorders>
              <w:left w:val="nil"/>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left w:val="single" w:sz="4" w:space="0" w:color="auto"/>
              <w:bottom w:val="single" w:sz="4" w:space="0" w:color="000000"/>
              <w:right w:val="single" w:sz="4" w:space="0" w:color="auto"/>
            </w:tcBorders>
            <w:shd w:val="clear" w:color="auto" w:fill="auto"/>
          </w:tcPr>
          <w:p w:rsidR="000A49DB" w:rsidRPr="000A49DB" w:rsidRDefault="000A49DB" w:rsidP="000A49DB">
            <w:pPr>
              <w:rPr>
                <w:sz w:val="18"/>
                <w:szCs w:val="18"/>
              </w:rPr>
            </w:pPr>
          </w:p>
        </w:tc>
        <w:tc>
          <w:tcPr>
            <w:tcW w:w="1134" w:type="dxa"/>
            <w:vMerge/>
            <w:tcBorders>
              <w:left w:val="single" w:sz="4" w:space="0" w:color="auto"/>
              <w:bottom w:val="single" w:sz="4" w:space="0" w:color="000000"/>
              <w:right w:val="single" w:sz="4" w:space="0" w:color="auto"/>
            </w:tcBorders>
            <w:shd w:val="clear" w:color="auto" w:fill="auto"/>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rFonts w:eastAsiaTheme="minorHAnsi"/>
                <w:sz w:val="16"/>
                <w:szCs w:val="16"/>
                <w:lang w:eastAsia="en-US"/>
              </w:rPr>
              <w:t>внебюджетные источники</w:t>
            </w:r>
          </w:p>
        </w:tc>
      </w:tr>
      <w:tr w:rsidR="000A49DB" w:rsidRPr="000A49DB" w:rsidTr="00A67F4F">
        <w:trPr>
          <w:trHeight w:val="346"/>
        </w:trPr>
        <w:tc>
          <w:tcPr>
            <w:tcW w:w="490" w:type="dxa"/>
            <w:vMerge w:val="restart"/>
            <w:tcBorders>
              <w:top w:val="nil"/>
              <w:left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r w:rsidRPr="000A49DB">
              <w:rPr>
                <w:sz w:val="18"/>
                <w:szCs w:val="18"/>
              </w:rPr>
              <w:t> 3</w:t>
            </w:r>
          </w:p>
          <w:p w:rsidR="000A49DB" w:rsidRPr="000A49DB" w:rsidRDefault="000A49DB" w:rsidP="000A49DB">
            <w:pPr>
              <w:jc w:val="center"/>
              <w:rPr>
                <w:sz w:val="18"/>
                <w:szCs w:val="18"/>
              </w:rPr>
            </w:pPr>
            <w:r w:rsidRPr="000A49DB">
              <w:rPr>
                <w:sz w:val="18"/>
                <w:szCs w:val="18"/>
              </w:rPr>
              <w:t xml:space="preserve">  </w:t>
            </w:r>
          </w:p>
        </w:tc>
        <w:tc>
          <w:tcPr>
            <w:tcW w:w="4628" w:type="dxa"/>
            <w:gridSpan w:val="3"/>
            <w:vMerge w:val="restart"/>
            <w:tcBorders>
              <w:top w:val="nil"/>
              <w:left w:val="nil"/>
              <w:bottom w:val="single" w:sz="4" w:space="0" w:color="auto"/>
              <w:right w:val="single" w:sz="4" w:space="0" w:color="auto"/>
            </w:tcBorders>
            <w:shd w:val="clear" w:color="auto" w:fill="auto"/>
            <w:hideMark/>
          </w:tcPr>
          <w:p w:rsidR="000A49DB" w:rsidRPr="000A49DB" w:rsidRDefault="000A49DB" w:rsidP="000A49DB">
            <w:pPr>
              <w:rPr>
                <w:b/>
                <w:bCs/>
                <w:sz w:val="18"/>
                <w:szCs w:val="18"/>
              </w:rPr>
            </w:pPr>
            <w:r w:rsidRPr="000A49DB">
              <w:rPr>
                <w:b/>
                <w:bCs/>
                <w:sz w:val="18"/>
                <w:szCs w:val="18"/>
              </w:rPr>
              <w:t xml:space="preserve">Задача 3. </w:t>
            </w:r>
            <w:r w:rsidRPr="000A49DB">
              <w:rPr>
                <w:rFonts w:eastAsiaTheme="minorHAnsi"/>
                <w:sz w:val="20"/>
                <w:szCs w:val="20"/>
                <w:lang w:eastAsia="en-US"/>
              </w:rPr>
              <w:t>Развитие дорожной инфраструктуры на сельских территориях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49,8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55"/>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255"/>
        </w:trPr>
        <w:tc>
          <w:tcPr>
            <w:tcW w:w="490" w:type="dxa"/>
            <w:vMerge/>
            <w:tcBorders>
              <w:left w:val="single" w:sz="4" w:space="0" w:color="auto"/>
              <w:right w:val="single" w:sz="4" w:space="0" w:color="auto"/>
            </w:tcBorders>
            <w:vAlign w:val="center"/>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районный бюджет</w:t>
            </w:r>
          </w:p>
        </w:tc>
      </w:tr>
      <w:tr w:rsidR="000A49DB" w:rsidRPr="000A49DB" w:rsidTr="00A67F4F">
        <w:trPr>
          <w:trHeight w:val="255"/>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49,8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местные бюджеты</w:t>
            </w:r>
          </w:p>
        </w:tc>
      </w:tr>
      <w:tr w:rsidR="000A49DB" w:rsidRPr="000A49DB" w:rsidTr="00A67F4F">
        <w:trPr>
          <w:trHeight w:val="480"/>
        </w:trPr>
        <w:tc>
          <w:tcPr>
            <w:tcW w:w="490" w:type="dxa"/>
            <w:vMerge/>
            <w:tcBorders>
              <w:left w:val="single" w:sz="4" w:space="0" w:color="auto"/>
              <w:right w:val="single" w:sz="4" w:space="0" w:color="auto"/>
            </w:tcBorders>
            <w:vAlign w:val="center"/>
            <w:hideMark/>
          </w:tcPr>
          <w:p w:rsidR="000A49DB" w:rsidRPr="000A49DB" w:rsidRDefault="000A49DB" w:rsidP="000A49DB">
            <w:pPr>
              <w:jc w:val="center"/>
              <w:rPr>
                <w:sz w:val="18"/>
                <w:szCs w:val="18"/>
              </w:rPr>
            </w:pPr>
          </w:p>
        </w:tc>
        <w:tc>
          <w:tcPr>
            <w:tcW w:w="4628" w:type="dxa"/>
            <w:gridSpan w:val="3"/>
            <w:vMerge/>
            <w:tcBorders>
              <w:top w:val="nil"/>
              <w:left w:val="nil"/>
              <w:bottom w:val="single" w:sz="4" w:space="0" w:color="auto"/>
              <w:right w:val="single" w:sz="4" w:space="0" w:color="auto"/>
            </w:tcBorders>
            <w:vAlign w:val="center"/>
            <w:hideMark/>
          </w:tcPr>
          <w:p w:rsidR="000A49DB" w:rsidRPr="000A49DB" w:rsidRDefault="000A49DB" w:rsidP="000A49DB">
            <w:pPr>
              <w:rPr>
                <w:b/>
                <w:bCs/>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315"/>
        </w:trPr>
        <w:tc>
          <w:tcPr>
            <w:tcW w:w="490" w:type="dxa"/>
            <w:vMerge/>
            <w:tcBorders>
              <w:left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p>
        </w:tc>
        <w:tc>
          <w:tcPr>
            <w:tcW w:w="4628" w:type="dxa"/>
            <w:gridSpan w:val="3"/>
            <w:vMerge w:val="restart"/>
            <w:tcBorders>
              <w:top w:val="nil"/>
              <w:left w:val="single" w:sz="4" w:space="0" w:color="auto"/>
              <w:bottom w:val="single" w:sz="4" w:space="0" w:color="000000"/>
              <w:right w:val="single" w:sz="4" w:space="0" w:color="auto"/>
            </w:tcBorders>
            <w:shd w:val="clear" w:color="000000" w:fill="FFFFFF"/>
            <w:hideMark/>
          </w:tcPr>
          <w:p w:rsidR="000A49DB" w:rsidRPr="000A49DB" w:rsidRDefault="000A49DB" w:rsidP="000A49DB">
            <w:pPr>
              <w:rPr>
                <w:sz w:val="18"/>
                <w:szCs w:val="18"/>
              </w:rPr>
            </w:pPr>
            <w:r w:rsidRPr="000A49DB">
              <w:rPr>
                <w:sz w:val="18"/>
                <w:szCs w:val="18"/>
              </w:rPr>
              <w:t>Мероприятие 3.1. Составление технического паспорта автомобильных дорог местного значения Ильинского сельсовета Шелаболихинского района Алтайского края</w:t>
            </w:r>
          </w:p>
          <w:p w:rsidR="000A49DB" w:rsidRPr="000A49DB" w:rsidRDefault="000A49DB" w:rsidP="000A49DB">
            <w:pPr>
              <w:rPr>
                <w:sz w:val="18"/>
                <w:szCs w:val="18"/>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Ильинский сельсовет</w:t>
            </w: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55"/>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345"/>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районный бюджет</w:t>
            </w:r>
          </w:p>
        </w:tc>
      </w:tr>
      <w:tr w:rsidR="000A49DB" w:rsidRPr="000A49DB" w:rsidTr="00A67F4F">
        <w:trPr>
          <w:trHeight w:val="345"/>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местный бюджет</w:t>
            </w:r>
          </w:p>
        </w:tc>
      </w:tr>
      <w:tr w:rsidR="000A49DB" w:rsidRPr="000A49DB" w:rsidTr="00A67F4F">
        <w:trPr>
          <w:trHeight w:val="285"/>
        </w:trPr>
        <w:tc>
          <w:tcPr>
            <w:tcW w:w="490" w:type="dxa"/>
            <w:vMerge/>
            <w:tcBorders>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330"/>
        </w:trPr>
        <w:tc>
          <w:tcPr>
            <w:tcW w:w="490" w:type="dxa"/>
            <w:tcBorders>
              <w:top w:val="nil"/>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val="restart"/>
            <w:tcBorders>
              <w:top w:val="nil"/>
              <w:left w:val="single" w:sz="4" w:space="0" w:color="auto"/>
              <w:right w:val="single" w:sz="4" w:space="0" w:color="auto"/>
            </w:tcBorders>
            <w:shd w:val="clear" w:color="auto" w:fill="auto"/>
          </w:tcPr>
          <w:p w:rsidR="000A49DB" w:rsidRPr="000A49DB" w:rsidRDefault="000A49DB" w:rsidP="000A49DB">
            <w:pPr>
              <w:rPr>
                <w:sz w:val="18"/>
                <w:szCs w:val="18"/>
              </w:rPr>
            </w:pPr>
            <w:r w:rsidRPr="000A49DB">
              <w:rPr>
                <w:sz w:val="18"/>
                <w:szCs w:val="18"/>
              </w:rPr>
              <w:t>Мероприятие 3.2. Внесение дополнений в Проект организации дорожного движения в с. Ильинка Шелаболихинского района Алтайского края</w:t>
            </w:r>
          </w:p>
        </w:tc>
        <w:tc>
          <w:tcPr>
            <w:tcW w:w="1134" w:type="dxa"/>
            <w:gridSpan w:val="2"/>
            <w:vMerge w:val="restart"/>
            <w:tcBorders>
              <w:top w:val="nil"/>
              <w:left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Ильинский сельсовет</w:t>
            </w: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330"/>
        </w:trPr>
        <w:tc>
          <w:tcPr>
            <w:tcW w:w="490" w:type="dxa"/>
            <w:tcBorders>
              <w:top w:val="nil"/>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left w:val="single" w:sz="4" w:space="0" w:color="auto"/>
              <w:right w:val="single" w:sz="4" w:space="0" w:color="auto"/>
            </w:tcBorders>
            <w:shd w:val="clear" w:color="auto" w:fill="auto"/>
          </w:tcPr>
          <w:p w:rsidR="000A49DB" w:rsidRPr="000A49DB" w:rsidRDefault="000A49DB" w:rsidP="000A49DB">
            <w:pPr>
              <w:rPr>
                <w:b/>
                <w:sz w:val="18"/>
                <w:szCs w:val="18"/>
              </w:rPr>
            </w:pPr>
          </w:p>
        </w:tc>
        <w:tc>
          <w:tcPr>
            <w:tcW w:w="1134" w:type="dxa"/>
            <w:gridSpan w:val="2"/>
            <w:vMerge/>
            <w:tcBorders>
              <w:left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left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краевой бюджет</w:t>
            </w:r>
          </w:p>
        </w:tc>
      </w:tr>
      <w:tr w:rsidR="000A49DB" w:rsidRPr="000A49DB" w:rsidTr="00A67F4F">
        <w:trPr>
          <w:trHeight w:val="330"/>
        </w:trPr>
        <w:tc>
          <w:tcPr>
            <w:tcW w:w="490" w:type="dxa"/>
            <w:tcBorders>
              <w:top w:val="nil"/>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left w:val="single" w:sz="4" w:space="0" w:color="auto"/>
              <w:right w:val="single" w:sz="4" w:space="0" w:color="auto"/>
            </w:tcBorders>
            <w:shd w:val="clear" w:color="auto" w:fill="auto"/>
          </w:tcPr>
          <w:p w:rsidR="000A49DB" w:rsidRPr="000A49DB" w:rsidRDefault="000A49DB" w:rsidP="000A49DB">
            <w:pPr>
              <w:rPr>
                <w:b/>
                <w:sz w:val="18"/>
                <w:szCs w:val="18"/>
              </w:rPr>
            </w:pPr>
          </w:p>
        </w:tc>
        <w:tc>
          <w:tcPr>
            <w:tcW w:w="1134" w:type="dxa"/>
            <w:gridSpan w:val="2"/>
            <w:vMerge/>
            <w:tcBorders>
              <w:left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left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районный бюджет</w:t>
            </w:r>
          </w:p>
        </w:tc>
      </w:tr>
      <w:tr w:rsidR="000A49DB" w:rsidRPr="000A49DB" w:rsidTr="00A67F4F">
        <w:trPr>
          <w:trHeight w:val="330"/>
        </w:trPr>
        <w:tc>
          <w:tcPr>
            <w:tcW w:w="490" w:type="dxa"/>
            <w:tcBorders>
              <w:top w:val="nil"/>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left w:val="single" w:sz="4" w:space="0" w:color="auto"/>
              <w:bottom w:val="single" w:sz="4" w:space="0" w:color="000000"/>
              <w:right w:val="single" w:sz="4" w:space="0" w:color="auto"/>
            </w:tcBorders>
            <w:shd w:val="clear" w:color="auto" w:fill="auto"/>
          </w:tcPr>
          <w:p w:rsidR="000A49DB" w:rsidRPr="000A49DB" w:rsidRDefault="000A49DB" w:rsidP="000A49DB">
            <w:pPr>
              <w:rPr>
                <w:b/>
                <w:sz w:val="18"/>
                <w:szCs w:val="18"/>
              </w:rPr>
            </w:pPr>
          </w:p>
        </w:tc>
        <w:tc>
          <w:tcPr>
            <w:tcW w:w="1134" w:type="dxa"/>
            <w:gridSpan w:val="2"/>
            <w:vMerge/>
            <w:tcBorders>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25,0</w:t>
            </w: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местный бюджет</w:t>
            </w:r>
          </w:p>
        </w:tc>
      </w:tr>
      <w:tr w:rsidR="000A49DB" w:rsidRPr="000A49DB" w:rsidTr="00A67F4F">
        <w:trPr>
          <w:trHeight w:val="330"/>
        </w:trPr>
        <w:tc>
          <w:tcPr>
            <w:tcW w:w="490" w:type="dxa"/>
            <w:tcBorders>
              <w:top w:val="nil"/>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rPr>
                <w:b/>
                <w:sz w:val="18"/>
                <w:szCs w:val="18"/>
              </w:rPr>
            </w:pPr>
          </w:p>
        </w:tc>
        <w:tc>
          <w:tcPr>
            <w:tcW w:w="1134" w:type="dxa"/>
            <w:gridSpan w:val="2"/>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1134" w:type="dxa"/>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внебюджетные источники</w:t>
            </w:r>
          </w:p>
        </w:tc>
      </w:tr>
      <w:tr w:rsidR="000A49DB" w:rsidRPr="000A49DB" w:rsidTr="00A67F4F">
        <w:trPr>
          <w:trHeight w:val="330"/>
        </w:trPr>
        <w:tc>
          <w:tcPr>
            <w:tcW w:w="490" w:type="dxa"/>
            <w:vMerge w:val="restart"/>
            <w:tcBorders>
              <w:top w:val="nil"/>
              <w:left w:val="single" w:sz="4" w:space="0" w:color="auto"/>
              <w:right w:val="single" w:sz="4" w:space="0" w:color="auto"/>
            </w:tcBorders>
            <w:shd w:val="clear" w:color="auto" w:fill="auto"/>
            <w:noWrap/>
            <w:hideMark/>
          </w:tcPr>
          <w:p w:rsidR="000A49DB" w:rsidRPr="000A49DB" w:rsidRDefault="000A49DB" w:rsidP="000A49DB">
            <w:pPr>
              <w:jc w:val="center"/>
              <w:rPr>
                <w:sz w:val="18"/>
                <w:szCs w:val="18"/>
              </w:rPr>
            </w:pPr>
            <w:r w:rsidRPr="000A49DB">
              <w:rPr>
                <w:sz w:val="18"/>
                <w:szCs w:val="18"/>
              </w:rPr>
              <w:t>4</w:t>
            </w:r>
          </w:p>
        </w:tc>
        <w:tc>
          <w:tcPr>
            <w:tcW w:w="4628" w:type="dxa"/>
            <w:gridSpan w:val="3"/>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rPr>
                <w:sz w:val="18"/>
                <w:szCs w:val="18"/>
              </w:rPr>
            </w:pPr>
            <w:r w:rsidRPr="000A49DB">
              <w:rPr>
                <w:b/>
                <w:sz w:val="18"/>
                <w:szCs w:val="18"/>
              </w:rPr>
              <w:t>Задача 4.</w:t>
            </w:r>
            <w:r w:rsidRPr="000A49DB">
              <w:rPr>
                <w:sz w:val="18"/>
                <w:szCs w:val="18"/>
              </w:rPr>
              <w:t xml:space="preserve"> Актуализация документов территориального планирования и градостроительного зонирования</w:t>
            </w:r>
          </w:p>
          <w:p w:rsidR="000A49DB" w:rsidRPr="000A49DB" w:rsidRDefault="000A49DB" w:rsidP="000A49DB">
            <w:pPr>
              <w:rPr>
                <w:sz w:val="18"/>
                <w:szCs w:val="18"/>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262,5</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262,5</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85"/>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краевой бюджет</w:t>
            </w:r>
          </w:p>
        </w:tc>
      </w:tr>
      <w:tr w:rsidR="000A49DB" w:rsidRPr="000A49DB" w:rsidTr="00A67F4F">
        <w:trPr>
          <w:trHeight w:val="270"/>
        </w:trPr>
        <w:tc>
          <w:tcPr>
            <w:tcW w:w="490" w:type="dxa"/>
            <w:vMerge/>
            <w:tcBorders>
              <w:left w:val="single" w:sz="4" w:space="0" w:color="auto"/>
              <w:right w:val="single" w:sz="4" w:space="0" w:color="auto"/>
            </w:tcBorders>
            <w:vAlign w:val="center"/>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center"/>
              <w:rPr>
                <w:sz w:val="16"/>
                <w:szCs w:val="16"/>
              </w:rPr>
            </w:pPr>
            <w:r w:rsidRPr="000A49DB">
              <w:rPr>
                <w:sz w:val="16"/>
                <w:szCs w:val="16"/>
              </w:rPr>
              <w:t>районный бюджет</w:t>
            </w:r>
          </w:p>
        </w:tc>
      </w:tr>
      <w:tr w:rsidR="000A49DB" w:rsidRPr="000A49DB" w:rsidTr="00A67F4F">
        <w:trPr>
          <w:trHeight w:val="270"/>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262,5</w:t>
            </w:r>
          </w:p>
        </w:tc>
        <w:tc>
          <w:tcPr>
            <w:tcW w:w="931"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262,5</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местные бюджеты</w:t>
            </w:r>
          </w:p>
        </w:tc>
      </w:tr>
      <w:tr w:rsidR="000A49DB" w:rsidRPr="000A49DB" w:rsidTr="00A67F4F">
        <w:trPr>
          <w:trHeight w:val="240"/>
        </w:trPr>
        <w:tc>
          <w:tcPr>
            <w:tcW w:w="490" w:type="dxa"/>
            <w:vMerge/>
            <w:tcBorders>
              <w:left w:val="single" w:sz="4" w:space="0" w:color="auto"/>
              <w:right w:val="single" w:sz="4" w:space="0" w:color="auto"/>
            </w:tcBorders>
            <w:vAlign w:val="center"/>
            <w:hideMark/>
          </w:tcPr>
          <w:p w:rsidR="000A49DB" w:rsidRPr="000A49DB" w:rsidRDefault="000A49DB" w:rsidP="000A49DB">
            <w:pPr>
              <w:rPr>
                <w:sz w:val="18"/>
                <w:szCs w:val="18"/>
              </w:rPr>
            </w:pPr>
          </w:p>
        </w:tc>
        <w:tc>
          <w:tcPr>
            <w:tcW w:w="4628" w:type="dxa"/>
            <w:gridSpan w:val="3"/>
            <w:vMerge/>
            <w:tcBorders>
              <w:top w:val="nil"/>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A49DB" w:rsidRPr="000A49DB" w:rsidRDefault="000A49DB" w:rsidP="000A49DB">
            <w:pPr>
              <w:rPr>
                <w:sz w:val="18"/>
                <w:szCs w:val="18"/>
              </w:rPr>
            </w:pPr>
          </w:p>
        </w:tc>
        <w:tc>
          <w:tcPr>
            <w:tcW w:w="851"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931"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880"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900"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876" w:type="dxa"/>
            <w:tcBorders>
              <w:top w:val="nil"/>
              <w:left w:val="nil"/>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9DB" w:rsidRPr="000A49DB" w:rsidRDefault="000A49DB" w:rsidP="000A49DB">
            <w:pPr>
              <w:jc w:val="right"/>
              <w:rPr>
                <w:sz w:val="16"/>
                <w:szCs w:val="16"/>
              </w:rPr>
            </w:pPr>
            <w:r w:rsidRPr="000A49DB">
              <w:rPr>
                <w:sz w:val="16"/>
                <w:szCs w:val="16"/>
              </w:rPr>
              <w:t> </w:t>
            </w:r>
          </w:p>
        </w:tc>
        <w:tc>
          <w:tcPr>
            <w:tcW w:w="1567" w:type="dxa"/>
            <w:gridSpan w:val="2"/>
            <w:tcBorders>
              <w:top w:val="nil"/>
              <w:left w:val="nil"/>
              <w:bottom w:val="single" w:sz="4" w:space="0" w:color="auto"/>
              <w:right w:val="single" w:sz="4" w:space="0" w:color="auto"/>
            </w:tcBorders>
            <w:shd w:val="clear" w:color="auto" w:fill="auto"/>
            <w:hideMark/>
          </w:tcPr>
          <w:p w:rsidR="000A49DB" w:rsidRPr="000A49DB" w:rsidRDefault="000A49DB" w:rsidP="000A49DB">
            <w:pPr>
              <w:jc w:val="center"/>
              <w:rPr>
                <w:sz w:val="16"/>
                <w:szCs w:val="16"/>
              </w:rPr>
            </w:pPr>
            <w:r w:rsidRPr="000A49DB">
              <w:rPr>
                <w:sz w:val="16"/>
                <w:szCs w:val="16"/>
              </w:rPr>
              <w:t>внебюджетные источники</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r w:rsidRPr="000A49DB">
              <w:rPr>
                <w:sz w:val="18"/>
                <w:szCs w:val="18"/>
              </w:rPr>
              <w:t>Мероприятие 4.1. Разработка проекта Правил землепользования и застройки муниципального образования Ильинский сельсовет Шелаболихинского района Алтайского края</w:t>
            </w:r>
          </w:p>
          <w:p w:rsidR="000A49DB" w:rsidRPr="000A49DB" w:rsidRDefault="000A49DB" w:rsidP="000A49DB">
            <w:pPr>
              <w:rPr>
                <w:sz w:val="18"/>
                <w:szCs w:val="1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Ильинский сельсовет</w:t>
            </w: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152,5</w:t>
            </w: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152,5</w:t>
            </w: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краевой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районный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152,5</w:t>
            </w: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152,5</w:t>
            </w: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местные бюджеты</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внебюджетные источники</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r w:rsidRPr="000A49DB">
              <w:rPr>
                <w:sz w:val="18"/>
                <w:szCs w:val="18"/>
              </w:rPr>
              <w:t>Мероприятие 4.2. Выполнение работ по описанию местоположения границ территориальных зон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2022-2027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r w:rsidRPr="000A49DB">
              <w:rPr>
                <w:sz w:val="18"/>
                <w:szCs w:val="18"/>
              </w:rPr>
              <w:t>Ильинский сельсовет</w:t>
            </w: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110,0</w:t>
            </w: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110,0</w:t>
            </w: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r w:rsidRPr="000A49DB">
              <w:rPr>
                <w:b/>
                <w:bCs/>
                <w:sz w:val="16"/>
                <w:szCs w:val="16"/>
              </w:rPr>
              <w:t>всего</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
                <w:bCs/>
                <w:sz w:val="16"/>
                <w:szCs w:val="16"/>
              </w:rPr>
            </w:pP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краевой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районный бюджет</w:t>
            </w:r>
          </w:p>
        </w:tc>
      </w:tr>
      <w:tr w:rsidR="000A49DB" w:rsidRPr="000A49DB" w:rsidTr="00A67F4F">
        <w:trPr>
          <w:trHeight w:val="255"/>
        </w:trPr>
        <w:tc>
          <w:tcPr>
            <w:tcW w:w="490" w:type="dxa"/>
            <w:vMerge/>
            <w:tcBorders>
              <w:left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110,0</w:t>
            </w: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r w:rsidRPr="000A49DB">
              <w:rPr>
                <w:sz w:val="16"/>
                <w:szCs w:val="16"/>
              </w:rPr>
              <w:t>110,0</w:t>
            </w: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местные бюджеты</w:t>
            </w:r>
          </w:p>
        </w:tc>
      </w:tr>
      <w:tr w:rsidR="000A49DB" w:rsidRPr="000A49DB" w:rsidTr="00A67F4F">
        <w:trPr>
          <w:trHeight w:val="255"/>
        </w:trPr>
        <w:tc>
          <w:tcPr>
            <w:tcW w:w="490" w:type="dxa"/>
            <w:vMerge/>
            <w:tcBorders>
              <w:left w:val="single" w:sz="4" w:space="0" w:color="auto"/>
              <w:bottom w:val="single" w:sz="4" w:space="0" w:color="auto"/>
              <w:right w:val="single" w:sz="4" w:space="0" w:color="auto"/>
            </w:tcBorders>
            <w:shd w:val="clear" w:color="auto" w:fill="auto"/>
            <w:noWrap/>
          </w:tcPr>
          <w:p w:rsidR="000A49DB" w:rsidRPr="000A49DB" w:rsidRDefault="000A49DB" w:rsidP="000A49DB">
            <w:pPr>
              <w:jc w:val="center"/>
              <w:rPr>
                <w:sz w:val="18"/>
                <w:szCs w:val="18"/>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966" w:type="dxa"/>
            <w:tcBorders>
              <w:top w:val="single" w:sz="4" w:space="0" w:color="auto"/>
              <w:left w:val="nil"/>
              <w:bottom w:val="single" w:sz="4" w:space="0" w:color="auto"/>
              <w:right w:val="single" w:sz="4" w:space="0" w:color="auto"/>
            </w:tcBorders>
          </w:tcPr>
          <w:p w:rsidR="000A49DB" w:rsidRPr="000A49DB" w:rsidRDefault="000A49DB" w:rsidP="000A49DB">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0A49DB" w:rsidRPr="000A49DB" w:rsidRDefault="000A49DB" w:rsidP="000A49DB">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0A49DB" w:rsidRPr="000A49DB" w:rsidRDefault="000A49DB" w:rsidP="000A49DB">
            <w:pPr>
              <w:jc w:val="center"/>
              <w:rPr>
                <w:bCs/>
                <w:sz w:val="16"/>
                <w:szCs w:val="16"/>
              </w:rPr>
            </w:pPr>
            <w:r w:rsidRPr="000A49DB">
              <w:rPr>
                <w:bCs/>
                <w:sz w:val="16"/>
                <w:szCs w:val="16"/>
              </w:rPr>
              <w:t>внебюджетные источники</w:t>
            </w:r>
          </w:p>
        </w:tc>
      </w:tr>
    </w:tbl>
    <w:p w:rsidR="000A49DB" w:rsidRPr="000A49DB" w:rsidRDefault="000A49DB" w:rsidP="000A49DB">
      <w:pPr>
        <w:rPr>
          <w:rFonts w:asciiTheme="minorHAnsi" w:eastAsiaTheme="minorHAnsi" w:hAnsiTheme="minorHAnsi" w:cstheme="minorBidi"/>
          <w:sz w:val="18"/>
          <w:szCs w:val="18"/>
          <w:lang w:eastAsia="en-US"/>
        </w:rPr>
        <w:sectPr w:rsidR="000A49DB" w:rsidRPr="000A49DB" w:rsidSect="00015932">
          <w:pgSz w:w="16838" w:h="11906" w:orient="landscape"/>
          <w:pgMar w:top="567" w:right="1134" w:bottom="709" w:left="1134" w:header="709" w:footer="709" w:gutter="0"/>
          <w:cols w:space="708"/>
          <w:docGrid w:linePitch="360"/>
        </w:sectPr>
      </w:pPr>
    </w:p>
    <w:p w:rsidR="000A49DB" w:rsidRPr="000A49DB" w:rsidRDefault="000A49DB" w:rsidP="000A49DB">
      <w:pPr>
        <w:rPr>
          <w:rFonts w:asciiTheme="minorHAnsi" w:eastAsiaTheme="minorHAnsi" w:hAnsiTheme="minorHAnsi" w:cstheme="minorBidi"/>
          <w:sz w:val="18"/>
          <w:szCs w:val="18"/>
          <w:lang w:eastAsia="en-US"/>
        </w:rPr>
      </w:pPr>
      <w:r w:rsidRPr="000A49DB">
        <w:rPr>
          <w:rFonts w:ascii="Calibri" w:eastAsia="Calibri" w:hAnsi="Calibri"/>
          <w:noProof/>
          <w:sz w:val="22"/>
          <w:szCs w:val="22"/>
        </w:rPr>
        <w:lastRenderedPageBreak/>
        <mc:AlternateContent>
          <mc:Choice Requires="wps">
            <w:drawing>
              <wp:anchor distT="0" distB="0" distL="114300" distR="114300" simplePos="0" relativeHeight="251657216" behindDoc="0" locked="0" layoutInCell="1" allowOverlap="1" wp14:anchorId="4522B3FD" wp14:editId="5F5FCB0C">
                <wp:simplePos x="0" y="0"/>
                <wp:positionH relativeFrom="column">
                  <wp:posOffset>6299835</wp:posOffset>
                </wp:positionH>
                <wp:positionV relativeFrom="paragraph">
                  <wp:posOffset>-26670</wp:posOffset>
                </wp:positionV>
                <wp:extent cx="2867025" cy="15144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9DB" w:rsidRDefault="000A49DB" w:rsidP="000A49DB">
                            <w:pPr>
                              <w:jc w:val="both"/>
                            </w:pPr>
                            <w:r w:rsidRPr="00897B09">
                              <w:t xml:space="preserve">Приложение 2 </w:t>
                            </w:r>
                          </w:p>
                          <w:p w:rsidR="000A49DB" w:rsidRDefault="000A49DB" w:rsidP="000A49DB">
                            <w:pPr>
                              <w:jc w:val="both"/>
                            </w:pPr>
                            <w:r w:rsidRPr="00897B09">
                              <w:t xml:space="preserve">к постановлению Администрации Ильинского сельсовета </w:t>
                            </w:r>
                          </w:p>
                          <w:p w:rsidR="000A49DB" w:rsidRPr="00897B09" w:rsidRDefault="000A49DB" w:rsidP="000A49DB">
                            <w:pPr>
                              <w:jc w:val="both"/>
                            </w:pPr>
                            <w:r>
                              <w:t>от «14» 06 2024</w:t>
                            </w:r>
                            <w:r w:rsidRPr="00897B09">
                              <w:t xml:space="preserve"> г.</w:t>
                            </w:r>
                            <w:r>
                              <w:t xml:space="preserve"> № 10</w:t>
                            </w:r>
                          </w:p>
                          <w:p w:rsidR="000A49DB" w:rsidRDefault="000A49DB" w:rsidP="000A49DB">
                            <w:pPr>
                              <w:jc w:val="both"/>
                              <w:rPr>
                                <w:sz w:val="27"/>
                                <w:szCs w:val="27"/>
                              </w:rPr>
                            </w:pPr>
                            <w:r>
                              <w:rPr>
                                <w:sz w:val="27"/>
                                <w:szCs w:val="27"/>
                              </w:rPr>
                              <w:t xml:space="preserve"> </w:t>
                            </w:r>
                          </w:p>
                          <w:p w:rsidR="000A49DB" w:rsidRPr="00015932" w:rsidRDefault="000A49DB" w:rsidP="000A49DB">
                            <w:pPr>
                              <w:jc w:val="both"/>
                            </w:pPr>
                            <w:r w:rsidRPr="00015932">
                              <w:t>Приложение 3</w:t>
                            </w:r>
                          </w:p>
                          <w:p w:rsidR="000A49DB" w:rsidRPr="00015932" w:rsidRDefault="000A49DB" w:rsidP="000A49DB">
                            <w:pPr>
                              <w:jc w:val="both"/>
                            </w:pPr>
                            <w:r w:rsidRPr="00015932">
                              <w:t xml:space="preserve">к муниципальной программе </w:t>
                            </w:r>
                          </w:p>
                          <w:p w:rsidR="000A49DB" w:rsidRPr="007C5A62" w:rsidRDefault="000A49DB" w:rsidP="000A49DB">
                            <w:pPr>
                              <w:jc w:val="both"/>
                              <w:rPr>
                                <w:sz w:val="27"/>
                                <w:szCs w:val="27"/>
                              </w:rPr>
                            </w:pPr>
                            <w:r>
                              <w:rPr>
                                <w:sz w:val="27"/>
                                <w:szCs w:val="27"/>
                              </w:rPr>
                              <w:t xml:space="preserve"> </w:t>
                            </w:r>
                          </w:p>
                          <w:p w:rsidR="000A49DB" w:rsidRDefault="000A49DB" w:rsidP="000A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B3FD" id="Надпись 3" o:spid="_x0000_s1027" type="#_x0000_t202" style="position:absolute;margin-left:496.05pt;margin-top:-2.1pt;width:225.7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" stroked="f">
                <v:textbox>
                  <w:txbxContent>
                    <w:p w:rsidR="000A49DB" w:rsidRDefault="000A49DB" w:rsidP="000A49DB">
                      <w:pPr>
                        <w:jc w:val="both"/>
                      </w:pPr>
                      <w:r w:rsidRPr="00897B09">
                        <w:t xml:space="preserve">Приложение 2 </w:t>
                      </w:r>
                    </w:p>
                    <w:p w:rsidR="000A49DB" w:rsidRDefault="000A49DB" w:rsidP="000A49DB">
                      <w:pPr>
                        <w:jc w:val="both"/>
                      </w:pPr>
                      <w:r w:rsidRPr="00897B09">
                        <w:t xml:space="preserve">к постановлению Администрации Ильинского сельсовета </w:t>
                      </w:r>
                    </w:p>
                    <w:p w:rsidR="000A49DB" w:rsidRPr="00897B09" w:rsidRDefault="000A49DB" w:rsidP="000A49DB">
                      <w:pPr>
                        <w:jc w:val="both"/>
                      </w:pPr>
                      <w:r>
                        <w:t>от «14» 06 2024</w:t>
                      </w:r>
                      <w:r w:rsidRPr="00897B09">
                        <w:t xml:space="preserve"> г.</w:t>
                      </w:r>
                      <w:r>
                        <w:t xml:space="preserve"> № 10</w:t>
                      </w:r>
                    </w:p>
                    <w:p w:rsidR="000A49DB" w:rsidRDefault="000A49DB" w:rsidP="000A49DB">
                      <w:pPr>
                        <w:jc w:val="both"/>
                        <w:rPr>
                          <w:sz w:val="27"/>
                          <w:szCs w:val="27"/>
                        </w:rPr>
                      </w:pPr>
                      <w:r>
                        <w:rPr>
                          <w:sz w:val="27"/>
                          <w:szCs w:val="27"/>
                        </w:rPr>
                        <w:t xml:space="preserve"> </w:t>
                      </w:r>
                    </w:p>
                    <w:p w:rsidR="000A49DB" w:rsidRPr="00015932" w:rsidRDefault="000A49DB" w:rsidP="000A49DB">
                      <w:pPr>
                        <w:jc w:val="both"/>
                      </w:pPr>
                      <w:r w:rsidRPr="00015932">
                        <w:t>Приложение 3</w:t>
                      </w:r>
                    </w:p>
                    <w:p w:rsidR="000A49DB" w:rsidRPr="00015932" w:rsidRDefault="000A49DB" w:rsidP="000A49DB">
                      <w:pPr>
                        <w:jc w:val="both"/>
                      </w:pPr>
                      <w:r w:rsidRPr="00015932">
                        <w:t xml:space="preserve">к муниципальной программе </w:t>
                      </w:r>
                    </w:p>
                    <w:p w:rsidR="000A49DB" w:rsidRPr="007C5A62" w:rsidRDefault="000A49DB" w:rsidP="000A49DB">
                      <w:pPr>
                        <w:jc w:val="both"/>
                        <w:rPr>
                          <w:sz w:val="27"/>
                          <w:szCs w:val="27"/>
                        </w:rPr>
                      </w:pPr>
                      <w:r>
                        <w:rPr>
                          <w:sz w:val="27"/>
                          <w:szCs w:val="27"/>
                        </w:rPr>
                        <w:t xml:space="preserve"> </w:t>
                      </w:r>
                    </w:p>
                    <w:p w:rsidR="000A49DB" w:rsidRDefault="000A49DB" w:rsidP="000A49DB"/>
                  </w:txbxContent>
                </v:textbox>
              </v:shape>
            </w:pict>
          </mc:Fallback>
        </mc:AlternateContent>
      </w:r>
    </w:p>
    <w:p w:rsidR="000A49DB" w:rsidRPr="000A49DB" w:rsidRDefault="000A49DB" w:rsidP="000A49DB">
      <w:pPr>
        <w:rPr>
          <w:rFonts w:asciiTheme="minorHAnsi" w:eastAsiaTheme="minorHAnsi" w:hAnsiTheme="minorHAnsi" w:cstheme="minorBidi"/>
          <w:sz w:val="18"/>
          <w:szCs w:val="18"/>
          <w:lang w:eastAsia="en-US"/>
        </w:rPr>
      </w:pPr>
    </w:p>
    <w:p w:rsidR="000A49DB" w:rsidRPr="000A49DB" w:rsidRDefault="000A49DB" w:rsidP="000A49DB">
      <w:pPr>
        <w:ind w:firstLine="8931"/>
        <w:jc w:val="both"/>
        <w:rPr>
          <w:rFonts w:eastAsia="Lucida Sans Unicode"/>
          <w:sz w:val="28"/>
          <w:szCs w:val="28"/>
          <w:lang w:eastAsia="en-US"/>
        </w:rPr>
      </w:pPr>
      <w:r w:rsidRPr="000A49DB">
        <w:rPr>
          <w:rFonts w:eastAsia="Lucida Sans Unicode"/>
          <w:sz w:val="28"/>
          <w:szCs w:val="28"/>
          <w:lang w:eastAsia="en-US"/>
        </w:rPr>
        <w:t xml:space="preserve">                                                                                                                                         </w:t>
      </w:r>
    </w:p>
    <w:p w:rsidR="000A49DB" w:rsidRPr="000A49DB" w:rsidRDefault="000A49DB" w:rsidP="000A49DB">
      <w:pPr>
        <w:spacing w:after="200" w:line="276" w:lineRule="auto"/>
        <w:rPr>
          <w:rFonts w:eastAsiaTheme="minorHAnsi"/>
          <w:sz w:val="28"/>
          <w:szCs w:val="28"/>
          <w:lang w:eastAsia="en-US"/>
        </w:rPr>
      </w:pPr>
    </w:p>
    <w:p w:rsidR="000A49DB" w:rsidRPr="000A49DB" w:rsidRDefault="000A49DB" w:rsidP="000A49DB">
      <w:pPr>
        <w:jc w:val="both"/>
        <w:rPr>
          <w:bCs/>
        </w:rPr>
      </w:pPr>
    </w:p>
    <w:p w:rsidR="000A49DB" w:rsidRPr="000A49DB" w:rsidRDefault="000A49DB" w:rsidP="000A49DB">
      <w:pPr>
        <w:jc w:val="both"/>
        <w:rPr>
          <w:bCs/>
        </w:rPr>
      </w:pPr>
    </w:p>
    <w:p w:rsidR="000A49DB" w:rsidRPr="000A49DB" w:rsidRDefault="000A49DB" w:rsidP="000A49DB">
      <w:pPr>
        <w:widowControl w:val="0"/>
        <w:autoSpaceDE w:val="0"/>
        <w:autoSpaceDN w:val="0"/>
        <w:adjustRightInd w:val="0"/>
        <w:jc w:val="center"/>
        <w:outlineLvl w:val="0"/>
        <w:rPr>
          <w:bCs/>
        </w:rPr>
      </w:pPr>
    </w:p>
    <w:p w:rsidR="000A49DB" w:rsidRPr="000A49DB" w:rsidRDefault="000A49DB" w:rsidP="000A49DB">
      <w:pPr>
        <w:widowControl w:val="0"/>
        <w:autoSpaceDE w:val="0"/>
        <w:autoSpaceDN w:val="0"/>
        <w:adjustRightInd w:val="0"/>
        <w:jc w:val="center"/>
        <w:outlineLvl w:val="0"/>
        <w:rPr>
          <w:bCs/>
          <w:sz w:val="28"/>
          <w:szCs w:val="28"/>
        </w:rPr>
      </w:pPr>
    </w:p>
    <w:p w:rsidR="000A49DB" w:rsidRPr="000A49DB" w:rsidRDefault="000A49DB" w:rsidP="000A49DB">
      <w:pPr>
        <w:widowControl w:val="0"/>
        <w:autoSpaceDE w:val="0"/>
        <w:autoSpaceDN w:val="0"/>
        <w:adjustRightInd w:val="0"/>
        <w:jc w:val="center"/>
      </w:pPr>
      <w:r w:rsidRPr="000A49DB">
        <w:t>Объем</w:t>
      </w:r>
    </w:p>
    <w:p w:rsidR="000A49DB" w:rsidRPr="000A49DB" w:rsidRDefault="000A49DB" w:rsidP="000A49DB">
      <w:pPr>
        <w:widowControl w:val="0"/>
        <w:autoSpaceDE w:val="0"/>
        <w:autoSpaceDN w:val="0"/>
        <w:adjustRightInd w:val="0"/>
        <w:jc w:val="center"/>
      </w:pPr>
      <w:r w:rsidRPr="000A49DB">
        <w:t>финансовых ресурсов, необходимых для реализации</w:t>
      </w:r>
    </w:p>
    <w:p w:rsidR="000A49DB" w:rsidRPr="000A49DB" w:rsidRDefault="000A49DB" w:rsidP="000A49DB">
      <w:pPr>
        <w:widowControl w:val="0"/>
        <w:autoSpaceDE w:val="0"/>
        <w:autoSpaceDN w:val="0"/>
        <w:adjustRightInd w:val="0"/>
        <w:jc w:val="center"/>
      </w:pPr>
      <w:r w:rsidRPr="000A49DB">
        <w:t>муниципальной программы</w:t>
      </w:r>
    </w:p>
    <w:p w:rsidR="000A49DB" w:rsidRPr="000A49DB" w:rsidRDefault="000A49DB" w:rsidP="000A49DB">
      <w:pPr>
        <w:widowControl w:val="0"/>
        <w:autoSpaceDE w:val="0"/>
        <w:autoSpaceDN w:val="0"/>
        <w:adjustRightInd w:val="0"/>
        <w:jc w:val="center"/>
      </w:pPr>
    </w:p>
    <w:tbl>
      <w:tblPr>
        <w:tblW w:w="5000" w:type="pct"/>
        <w:tblCellSpacing w:w="5" w:type="nil"/>
        <w:tblCellMar>
          <w:left w:w="75" w:type="dxa"/>
          <w:right w:w="75" w:type="dxa"/>
        </w:tblCellMar>
        <w:tblLook w:val="0000" w:firstRow="0" w:lastRow="0" w:firstColumn="0" w:lastColumn="0" w:noHBand="0" w:noVBand="0"/>
      </w:tblPr>
      <w:tblGrid>
        <w:gridCol w:w="3131"/>
        <w:gridCol w:w="810"/>
        <w:gridCol w:w="930"/>
        <w:gridCol w:w="930"/>
        <w:gridCol w:w="630"/>
        <w:gridCol w:w="630"/>
        <w:gridCol w:w="663"/>
        <w:gridCol w:w="930"/>
        <w:gridCol w:w="156"/>
        <w:gridCol w:w="695"/>
      </w:tblGrid>
      <w:tr w:rsidR="000A49DB" w:rsidRPr="000A49DB" w:rsidTr="00A67F4F">
        <w:trPr>
          <w:trHeight w:val="400"/>
          <w:tblCellSpacing w:w="5" w:type="nil"/>
        </w:trPr>
        <w:tc>
          <w:tcPr>
            <w:tcW w:w="1711" w:type="pct"/>
            <w:vMerge w:val="restart"/>
            <w:tcBorders>
              <w:top w:val="single" w:sz="8" w:space="0" w:color="auto"/>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jc w:val="center"/>
            </w:pPr>
            <w:r w:rsidRPr="000A49DB">
              <w:t>Источники и направления расходов</w:t>
            </w:r>
          </w:p>
        </w:tc>
        <w:tc>
          <w:tcPr>
            <w:tcW w:w="2793" w:type="pct"/>
            <w:gridSpan w:val="7"/>
            <w:tcBorders>
              <w:top w:val="single" w:sz="8" w:space="0" w:color="auto"/>
              <w:left w:val="single" w:sz="8" w:space="0" w:color="auto"/>
              <w:bottom w:val="single" w:sz="8" w:space="0" w:color="auto"/>
              <w:right w:val="single" w:sz="4" w:space="0" w:color="auto"/>
            </w:tcBorders>
          </w:tcPr>
          <w:p w:rsidR="000A49DB" w:rsidRPr="000A49DB" w:rsidRDefault="000A49DB" w:rsidP="000A49DB">
            <w:pPr>
              <w:widowControl w:val="0"/>
              <w:tabs>
                <w:tab w:val="left" w:pos="1245"/>
              </w:tabs>
              <w:autoSpaceDE w:val="0"/>
              <w:autoSpaceDN w:val="0"/>
              <w:adjustRightInd w:val="0"/>
              <w:jc w:val="center"/>
            </w:pPr>
            <w:r w:rsidRPr="000A49DB">
              <w:t>Сумма расходов, тыс. рублей</w:t>
            </w:r>
          </w:p>
        </w:tc>
        <w:tc>
          <w:tcPr>
            <w:tcW w:w="496" w:type="pct"/>
            <w:gridSpan w:val="2"/>
            <w:tcBorders>
              <w:left w:val="single" w:sz="4" w:space="0" w:color="auto"/>
            </w:tcBorders>
          </w:tcPr>
          <w:p w:rsidR="000A49DB" w:rsidRPr="000A49DB" w:rsidRDefault="000A49DB" w:rsidP="000A49DB">
            <w:pPr>
              <w:widowControl w:val="0"/>
              <w:autoSpaceDE w:val="0"/>
              <w:autoSpaceDN w:val="0"/>
              <w:adjustRightInd w:val="0"/>
              <w:jc w:val="center"/>
            </w:pPr>
          </w:p>
        </w:tc>
      </w:tr>
      <w:tr w:rsidR="000A49DB" w:rsidRPr="000A49DB" w:rsidTr="00A67F4F">
        <w:trPr>
          <w:gridAfter w:val="1"/>
          <w:wAfter w:w="429" w:type="pct"/>
          <w:tblCellSpacing w:w="5" w:type="nil"/>
        </w:trPr>
        <w:tc>
          <w:tcPr>
            <w:tcW w:w="1711" w:type="pct"/>
            <w:vMerge/>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jc w:val="center"/>
            </w:pPr>
          </w:p>
        </w:tc>
        <w:tc>
          <w:tcPr>
            <w:tcW w:w="395"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jc w:val="center"/>
            </w:pPr>
            <w:r w:rsidRPr="000A49DB">
              <w:t>2022</w:t>
            </w:r>
          </w:p>
        </w:tc>
        <w:tc>
          <w:tcPr>
            <w:tcW w:w="363" w:type="pct"/>
            <w:tcBorders>
              <w:left w:val="single" w:sz="8" w:space="0" w:color="auto"/>
              <w:bottom w:val="single" w:sz="8" w:space="0" w:color="auto"/>
              <w:right w:val="single" w:sz="4" w:space="0" w:color="auto"/>
            </w:tcBorders>
          </w:tcPr>
          <w:p w:rsidR="000A49DB" w:rsidRPr="000A49DB" w:rsidRDefault="000A49DB" w:rsidP="000A49DB">
            <w:pPr>
              <w:widowControl w:val="0"/>
              <w:autoSpaceDE w:val="0"/>
              <w:autoSpaceDN w:val="0"/>
              <w:adjustRightInd w:val="0"/>
              <w:jc w:val="center"/>
            </w:pPr>
            <w:r w:rsidRPr="000A49DB">
              <w:t>2023</w:t>
            </w: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widowControl w:val="0"/>
              <w:autoSpaceDE w:val="0"/>
              <w:autoSpaceDN w:val="0"/>
              <w:adjustRightInd w:val="0"/>
              <w:jc w:val="center"/>
            </w:pPr>
            <w:r w:rsidRPr="000A49DB">
              <w:t>2024</w:t>
            </w: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widowControl w:val="0"/>
              <w:autoSpaceDE w:val="0"/>
              <w:autoSpaceDN w:val="0"/>
              <w:adjustRightInd w:val="0"/>
              <w:jc w:val="center"/>
            </w:pPr>
            <w:r w:rsidRPr="000A49DB">
              <w:t>2025</w:t>
            </w: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widowControl w:val="0"/>
              <w:autoSpaceDE w:val="0"/>
              <w:autoSpaceDN w:val="0"/>
              <w:adjustRightInd w:val="0"/>
              <w:jc w:val="center"/>
            </w:pPr>
            <w:r w:rsidRPr="000A49DB">
              <w:t>2026</w:t>
            </w: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widowControl w:val="0"/>
              <w:autoSpaceDE w:val="0"/>
              <w:autoSpaceDN w:val="0"/>
              <w:adjustRightInd w:val="0"/>
              <w:jc w:val="center"/>
            </w:pPr>
            <w:r w:rsidRPr="000A49DB">
              <w:t>2027</w:t>
            </w: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widowControl w:val="0"/>
              <w:autoSpaceDE w:val="0"/>
              <w:autoSpaceDN w:val="0"/>
              <w:adjustRightInd w:val="0"/>
              <w:jc w:val="center"/>
            </w:pPr>
            <w:r w:rsidRPr="000A49DB">
              <w:t>всего</w:t>
            </w: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 xml:space="preserve">Всего финансовых затрат               </w:t>
            </w:r>
          </w:p>
        </w:tc>
        <w:tc>
          <w:tcPr>
            <w:tcW w:w="395" w:type="pct"/>
            <w:tcBorders>
              <w:left w:val="single" w:sz="8" w:space="0" w:color="auto"/>
              <w:bottom w:val="single" w:sz="8" w:space="0" w:color="auto"/>
              <w:right w:val="single" w:sz="8" w:space="0" w:color="auto"/>
            </w:tcBorders>
          </w:tcPr>
          <w:p w:rsidR="000A49DB" w:rsidRPr="000A49DB" w:rsidRDefault="000A49DB" w:rsidP="000A49DB">
            <w:pPr>
              <w:jc w:val="right"/>
            </w:pPr>
            <w:r w:rsidRPr="000A49DB">
              <w:t>318,61</w:t>
            </w:r>
          </w:p>
        </w:tc>
        <w:tc>
          <w:tcPr>
            <w:tcW w:w="363" w:type="pct"/>
            <w:tcBorders>
              <w:left w:val="single" w:sz="8" w:space="0" w:color="auto"/>
              <w:bottom w:val="single" w:sz="8" w:space="0" w:color="auto"/>
              <w:right w:val="single" w:sz="4" w:space="0" w:color="auto"/>
            </w:tcBorders>
          </w:tcPr>
          <w:p w:rsidR="000A49DB" w:rsidRPr="000A49DB" w:rsidRDefault="000A49DB" w:rsidP="000A49DB">
            <w:pPr>
              <w:jc w:val="right"/>
            </w:pPr>
            <w:r w:rsidRPr="000A49DB">
              <w:t>1646,34</w:t>
            </w: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1228,47</w:t>
            </w: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3193,42</w:t>
            </w: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 xml:space="preserve">в том числе:                          </w:t>
            </w:r>
          </w:p>
        </w:tc>
        <w:tc>
          <w:tcPr>
            <w:tcW w:w="395" w:type="pct"/>
            <w:tcBorders>
              <w:left w:val="single" w:sz="8" w:space="0" w:color="auto"/>
              <w:bottom w:val="single" w:sz="8" w:space="0" w:color="auto"/>
              <w:right w:val="single" w:sz="8" w:space="0" w:color="auto"/>
            </w:tcBorders>
          </w:tcPr>
          <w:p w:rsidR="000A49DB" w:rsidRPr="000A49DB" w:rsidRDefault="000A49DB" w:rsidP="000A49DB">
            <w:pPr>
              <w:jc w:val="right"/>
            </w:pPr>
          </w:p>
        </w:tc>
        <w:tc>
          <w:tcPr>
            <w:tcW w:w="363" w:type="pct"/>
            <w:tcBorders>
              <w:left w:val="single" w:sz="8" w:space="0" w:color="auto"/>
              <w:bottom w:val="single" w:sz="8" w:space="0" w:color="auto"/>
              <w:right w:val="single" w:sz="4" w:space="0" w:color="auto"/>
            </w:tcBorders>
          </w:tcPr>
          <w:p w:rsidR="000A49DB" w:rsidRPr="000A49DB" w:rsidRDefault="000A49DB" w:rsidP="000A49DB">
            <w:pPr>
              <w:jc w:val="right"/>
            </w:pP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rHeight w:val="250"/>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 xml:space="preserve">из краевого бюджета                 </w:t>
            </w:r>
          </w:p>
        </w:tc>
        <w:tc>
          <w:tcPr>
            <w:tcW w:w="395" w:type="pct"/>
            <w:tcBorders>
              <w:left w:val="single" w:sz="8" w:space="0" w:color="auto"/>
              <w:bottom w:val="single" w:sz="8" w:space="0" w:color="auto"/>
              <w:right w:val="single" w:sz="8" w:space="0" w:color="auto"/>
            </w:tcBorders>
          </w:tcPr>
          <w:p w:rsidR="000A49DB" w:rsidRPr="000A49DB" w:rsidRDefault="000A49DB" w:rsidP="000A49DB">
            <w:pPr>
              <w:jc w:val="right"/>
            </w:pPr>
          </w:p>
        </w:tc>
        <w:tc>
          <w:tcPr>
            <w:tcW w:w="363" w:type="pct"/>
            <w:tcBorders>
              <w:left w:val="single" w:sz="8" w:space="0" w:color="auto"/>
              <w:bottom w:val="single" w:sz="8" w:space="0" w:color="auto"/>
              <w:right w:val="single" w:sz="4" w:space="0" w:color="auto"/>
            </w:tcBorders>
          </w:tcPr>
          <w:p w:rsidR="000A49DB" w:rsidRPr="000A49DB" w:rsidRDefault="000A49DB" w:rsidP="000A49DB">
            <w:pPr>
              <w:jc w:val="right"/>
            </w:pPr>
            <w:r w:rsidRPr="000A49DB">
              <w:t>1106,31</w:t>
            </w: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888,47</w:t>
            </w: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1994,78</w:t>
            </w: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из районного бюджета</w:t>
            </w:r>
          </w:p>
        </w:tc>
        <w:tc>
          <w:tcPr>
            <w:tcW w:w="395" w:type="pct"/>
            <w:tcBorders>
              <w:left w:val="single" w:sz="8" w:space="0" w:color="auto"/>
              <w:bottom w:val="single" w:sz="8" w:space="0" w:color="auto"/>
              <w:right w:val="single" w:sz="8" w:space="0" w:color="auto"/>
            </w:tcBorders>
            <w:vAlign w:val="center"/>
          </w:tcPr>
          <w:p w:rsidR="000A49DB" w:rsidRPr="000A49DB" w:rsidRDefault="000A49DB" w:rsidP="000A49DB">
            <w:pPr>
              <w:jc w:val="right"/>
            </w:pPr>
          </w:p>
        </w:tc>
        <w:tc>
          <w:tcPr>
            <w:tcW w:w="363" w:type="pct"/>
            <w:tcBorders>
              <w:left w:val="single" w:sz="8" w:space="0" w:color="auto"/>
              <w:bottom w:val="single" w:sz="8" w:space="0" w:color="auto"/>
              <w:right w:val="single" w:sz="4" w:space="0" w:color="auto"/>
            </w:tcBorders>
            <w:vAlign w:val="center"/>
          </w:tcPr>
          <w:p w:rsidR="000A49DB" w:rsidRPr="000A49DB" w:rsidRDefault="000A49DB" w:rsidP="000A49DB">
            <w:pPr>
              <w:jc w:val="right"/>
            </w:pPr>
          </w:p>
        </w:tc>
        <w:tc>
          <w:tcPr>
            <w:tcW w:w="364" w:type="pct"/>
            <w:tcBorders>
              <w:top w:val="single" w:sz="4" w:space="0" w:color="auto"/>
              <w:left w:val="single" w:sz="4" w:space="0" w:color="auto"/>
              <w:bottom w:val="single" w:sz="4" w:space="0" w:color="auto"/>
              <w:right w:val="single" w:sz="4" w:space="0" w:color="auto"/>
            </w:tcBorders>
            <w:vAlign w:val="center"/>
          </w:tcPr>
          <w:p w:rsidR="000A49DB" w:rsidRPr="000A49DB" w:rsidRDefault="000A49DB" w:rsidP="000A49DB">
            <w:pPr>
              <w:jc w:val="right"/>
            </w:pPr>
          </w:p>
        </w:tc>
        <w:tc>
          <w:tcPr>
            <w:tcW w:w="363" w:type="pct"/>
            <w:tcBorders>
              <w:top w:val="single" w:sz="4" w:space="0" w:color="auto"/>
              <w:left w:val="single" w:sz="4" w:space="0" w:color="auto"/>
              <w:bottom w:val="single" w:sz="4" w:space="0" w:color="auto"/>
              <w:right w:val="single" w:sz="4" w:space="0" w:color="auto"/>
            </w:tcBorders>
            <w:vAlign w:val="center"/>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vAlign w:val="center"/>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vAlign w:val="center"/>
          </w:tcPr>
          <w:p w:rsidR="000A49DB" w:rsidRPr="000A49DB" w:rsidRDefault="000A49DB" w:rsidP="000A49DB">
            <w:pPr>
              <w:jc w:val="right"/>
            </w:pP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из  местного бюджета</w:t>
            </w:r>
          </w:p>
        </w:tc>
        <w:tc>
          <w:tcPr>
            <w:tcW w:w="395" w:type="pct"/>
            <w:tcBorders>
              <w:left w:val="single" w:sz="8" w:space="0" w:color="auto"/>
              <w:bottom w:val="single" w:sz="8" w:space="0" w:color="auto"/>
              <w:right w:val="single" w:sz="8" w:space="0" w:color="auto"/>
            </w:tcBorders>
          </w:tcPr>
          <w:p w:rsidR="000A49DB" w:rsidRPr="000A49DB" w:rsidRDefault="000A49DB" w:rsidP="000A49DB">
            <w:pPr>
              <w:jc w:val="right"/>
            </w:pPr>
            <w:r w:rsidRPr="000A49DB">
              <w:t>318,61</w:t>
            </w:r>
          </w:p>
        </w:tc>
        <w:tc>
          <w:tcPr>
            <w:tcW w:w="363" w:type="pct"/>
            <w:tcBorders>
              <w:left w:val="single" w:sz="8" w:space="0" w:color="auto"/>
              <w:bottom w:val="single" w:sz="8" w:space="0" w:color="auto"/>
              <w:right w:val="single" w:sz="4" w:space="0" w:color="auto"/>
            </w:tcBorders>
          </w:tcPr>
          <w:p w:rsidR="000A49DB" w:rsidRPr="000A49DB" w:rsidRDefault="000A49DB" w:rsidP="000A49DB">
            <w:pPr>
              <w:jc w:val="right"/>
            </w:pPr>
            <w:r w:rsidRPr="000A49DB">
              <w:t>540,03</w:t>
            </w: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340,00</w:t>
            </w: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r w:rsidRPr="000A49DB">
              <w:t>1198,64</w:t>
            </w: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r w:rsidR="000A49DB" w:rsidRPr="000A49DB" w:rsidTr="00A67F4F">
        <w:trPr>
          <w:gridAfter w:val="1"/>
          <w:wAfter w:w="429" w:type="pct"/>
          <w:tblCellSpacing w:w="5" w:type="nil"/>
        </w:trPr>
        <w:tc>
          <w:tcPr>
            <w:tcW w:w="1711" w:type="pct"/>
            <w:tcBorders>
              <w:left w:val="single" w:sz="8" w:space="0" w:color="auto"/>
              <w:bottom w:val="single" w:sz="8" w:space="0" w:color="auto"/>
              <w:right w:val="single" w:sz="8" w:space="0" w:color="auto"/>
            </w:tcBorders>
          </w:tcPr>
          <w:p w:rsidR="000A49DB" w:rsidRPr="000A49DB" w:rsidRDefault="000A49DB" w:rsidP="000A49DB">
            <w:pPr>
              <w:widowControl w:val="0"/>
              <w:autoSpaceDE w:val="0"/>
              <w:autoSpaceDN w:val="0"/>
              <w:adjustRightInd w:val="0"/>
            </w:pPr>
            <w:r w:rsidRPr="000A49DB">
              <w:t xml:space="preserve">из внебюджетных источников            </w:t>
            </w:r>
          </w:p>
        </w:tc>
        <w:tc>
          <w:tcPr>
            <w:tcW w:w="395" w:type="pct"/>
            <w:tcBorders>
              <w:left w:val="single" w:sz="8" w:space="0" w:color="auto"/>
              <w:bottom w:val="single" w:sz="8" w:space="0" w:color="auto"/>
              <w:right w:val="single" w:sz="8" w:space="0" w:color="auto"/>
            </w:tcBorders>
          </w:tcPr>
          <w:p w:rsidR="000A49DB" w:rsidRPr="000A49DB" w:rsidRDefault="000A49DB" w:rsidP="000A49DB">
            <w:pPr>
              <w:jc w:val="right"/>
            </w:pPr>
          </w:p>
        </w:tc>
        <w:tc>
          <w:tcPr>
            <w:tcW w:w="363" w:type="pct"/>
            <w:tcBorders>
              <w:left w:val="single" w:sz="8" w:space="0" w:color="auto"/>
              <w:bottom w:val="single" w:sz="8" w:space="0" w:color="auto"/>
              <w:right w:val="single" w:sz="4" w:space="0" w:color="auto"/>
            </w:tcBorders>
          </w:tcPr>
          <w:p w:rsidR="000A49DB" w:rsidRPr="000A49DB" w:rsidRDefault="000A49DB" w:rsidP="000A49DB">
            <w:pPr>
              <w:jc w:val="right"/>
            </w:pPr>
          </w:p>
        </w:tc>
        <w:tc>
          <w:tcPr>
            <w:tcW w:w="364"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36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08"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33"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467" w:type="pct"/>
            <w:tcBorders>
              <w:top w:val="single" w:sz="4" w:space="0" w:color="auto"/>
              <w:left w:val="single" w:sz="4" w:space="0" w:color="auto"/>
              <w:bottom w:val="single" w:sz="4" w:space="0" w:color="auto"/>
              <w:right w:val="single" w:sz="4" w:space="0" w:color="auto"/>
            </w:tcBorders>
          </w:tcPr>
          <w:p w:rsidR="000A49DB" w:rsidRPr="000A49DB" w:rsidRDefault="000A49DB" w:rsidP="000A49DB">
            <w:pPr>
              <w:jc w:val="right"/>
            </w:pPr>
          </w:p>
        </w:tc>
        <w:tc>
          <w:tcPr>
            <w:tcW w:w="67" w:type="pct"/>
            <w:tcBorders>
              <w:left w:val="single" w:sz="4" w:space="0" w:color="auto"/>
            </w:tcBorders>
          </w:tcPr>
          <w:p w:rsidR="000A49DB" w:rsidRPr="000A49DB" w:rsidRDefault="000A49DB" w:rsidP="000A49DB">
            <w:pPr>
              <w:widowControl w:val="0"/>
              <w:autoSpaceDE w:val="0"/>
              <w:autoSpaceDN w:val="0"/>
              <w:adjustRightInd w:val="0"/>
            </w:pPr>
          </w:p>
        </w:tc>
      </w:tr>
    </w:tbl>
    <w:p w:rsidR="000A49DB" w:rsidRPr="000A49DB" w:rsidRDefault="000A49DB" w:rsidP="000A49DB">
      <w:pPr>
        <w:spacing w:after="200" w:line="276" w:lineRule="auto"/>
        <w:rPr>
          <w:rFonts w:ascii="Calibri" w:eastAsia="Calibri" w:hAnsi="Calibri"/>
        </w:rPr>
      </w:pPr>
    </w:p>
    <w:p w:rsidR="000A49DB" w:rsidRPr="000A49DB" w:rsidRDefault="000A49DB" w:rsidP="000A49DB">
      <w:pPr>
        <w:spacing w:after="200" w:line="276" w:lineRule="auto"/>
        <w:rPr>
          <w:rFonts w:eastAsiaTheme="minorHAnsi"/>
          <w:sz w:val="28"/>
          <w:szCs w:val="28"/>
          <w:lang w:eastAsia="en-US"/>
        </w:rPr>
      </w:pPr>
    </w:p>
    <w:p w:rsidR="0023326D" w:rsidRPr="0023326D" w:rsidRDefault="0023326D" w:rsidP="0023326D">
      <w:pPr>
        <w:widowControl w:val="0"/>
        <w:spacing w:line="298" w:lineRule="exact"/>
        <w:ind w:left="40"/>
        <w:jc w:val="center"/>
        <w:rPr>
          <w:color w:val="000000"/>
          <w:sz w:val="16"/>
          <w:szCs w:val="16"/>
          <w:lang w:bidi="ru-RU"/>
        </w:rPr>
      </w:pPr>
      <w:r w:rsidRPr="0023326D">
        <w:rPr>
          <w:color w:val="000000"/>
          <w:sz w:val="16"/>
          <w:szCs w:val="16"/>
          <w:lang w:bidi="ru-RU"/>
        </w:rPr>
        <w:t>РОССИЙСКАЯ ФЕДЕРАЦИЯ</w:t>
      </w:r>
    </w:p>
    <w:p w:rsidR="0023326D" w:rsidRPr="0023326D" w:rsidRDefault="0023326D" w:rsidP="0023326D">
      <w:pPr>
        <w:widowControl w:val="0"/>
        <w:jc w:val="center"/>
        <w:rPr>
          <w:color w:val="000000"/>
          <w:sz w:val="16"/>
          <w:szCs w:val="16"/>
          <w:lang w:bidi="ru-RU"/>
        </w:rPr>
      </w:pPr>
      <w:r w:rsidRPr="0023326D">
        <w:rPr>
          <w:color w:val="000000"/>
          <w:sz w:val="16"/>
          <w:szCs w:val="16"/>
          <w:lang w:bidi="ru-RU"/>
        </w:rPr>
        <w:t>Администрация Ильинского сельсовета</w:t>
      </w:r>
    </w:p>
    <w:p w:rsidR="0023326D" w:rsidRPr="0023326D" w:rsidRDefault="0023326D" w:rsidP="0023326D">
      <w:pPr>
        <w:widowControl w:val="0"/>
        <w:contextualSpacing/>
        <w:jc w:val="center"/>
        <w:rPr>
          <w:color w:val="000000"/>
          <w:sz w:val="16"/>
          <w:szCs w:val="16"/>
          <w:lang w:bidi="ru-RU"/>
        </w:rPr>
      </w:pPr>
      <w:r w:rsidRPr="0023326D">
        <w:rPr>
          <w:color w:val="000000"/>
          <w:sz w:val="16"/>
          <w:szCs w:val="16"/>
          <w:lang w:bidi="ru-RU"/>
        </w:rPr>
        <w:t>Шелаболихинского района Алтайского края</w:t>
      </w:r>
    </w:p>
    <w:p w:rsidR="0023326D" w:rsidRPr="0023326D" w:rsidRDefault="0023326D" w:rsidP="0023326D">
      <w:pPr>
        <w:widowControl w:val="0"/>
        <w:contextualSpacing/>
        <w:jc w:val="center"/>
        <w:rPr>
          <w:color w:val="000000"/>
          <w:sz w:val="16"/>
          <w:szCs w:val="16"/>
          <w:lang w:bidi="ru-RU"/>
        </w:rPr>
      </w:pPr>
    </w:p>
    <w:p w:rsidR="0023326D" w:rsidRPr="0023326D" w:rsidRDefault="0023326D" w:rsidP="0023326D">
      <w:pPr>
        <w:widowControl w:val="0"/>
        <w:contextualSpacing/>
        <w:jc w:val="center"/>
        <w:rPr>
          <w:color w:val="000000"/>
          <w:sz w:val="16"/>
          <w:szCs w:val="16"/>
          <w:lang w:bidi="ru-RU"/>
        </w:rPr>
      </w:pPr>
      <w:r w:rsidRPr="0023326D">
        <w:rPr>
          <w:color w:val="000000"/>
          <w:sz w:val="16"/>
          <w:szCs w:val="16"/>
          <w:lang w:bidi="ru-RU"/>
        </w:rPr>
        <w:t>ПОСТАНОВЛЕНИЕ</w:t>
      </w:r>
    </w:p>
    <w:p w:rsidR="0023326D" w:rsidRPr="0023326D" w:rsidRDefault="0023326D" w:rsidP="0023326D">
      <w:pPr>
        <w:widowControl w:val="0"/>
        <w:contextualSpacing/>
        <w:jc w:val="center"/>
        <w:rPr>
          <w:color w:val="000000"/>
          <w:sz w:val="16"/>
          <w:szCs w:val="16"/>
          <w:lang w:bidi="ru-RU"/>
        </w:rPr>
      </w:pPr>
    </w:p>
    <w:p w:rsidR="0023326D" w:rsidRPr="0023326D" w:rsidRDefault="0023326D" w:rsidP="0023326D">
      <w:pPr>
        <w:widowControl w:val="0"/>
        <w:contextualSpacing/>
        <w:jc w:val="center"/>
        <w:rPr>
          <w:sz w:val="16"/>
          <w:szCs w:val="16"/>
          <w:lang w:bidi="ru-RU"/>
        </w:rPr>
      </w:pPr>
      <w:r w:rsidRPr="0023326D">
        <w:rPr>
          <w:sz w:val="16"/>
          <w:szCs w:val="16"/>
          <w:lang w:bidi="ru-RU"/>
        </w:rPr>
        <w:t xml:space="preserve">«21» июня 2024 г.                                                                                               № 11  </w:t>
      </w:r>
    </w:p>
    <w:p w:rsidR="0023326D" w:rsidRPr="0023326D" w:rsidRDefault="0023326D" w:rsidP="0023326D">
      <w:pPr>
        <w:widowControl w:val="0"/>
        <w:contextualSpacing/>
        <w:jc w:val="center"/>
        <w:rPr>
          <w:color w:val="000000"/>
          <w:sz w:val="16"/>
          <w:szCs w:val="16"/>
          <w:lang w:bidi="ru-RU"/>
        </w:rPr>
      </w:pPr>
      <w:r w:rsidRPr="0023326D">
        <w:rPr>
          <w:color w:val="000000"/>
          <w:sz w:val="16"/>
          <w:szCs w:val="16"/>
          <w:lang w:bidi="ru-RU"/>
        </w:rPr>
        <w:t>с. Ильинка</w:t>
      </w:r>
    </w:p>
    <w:p w:rsidR="0023326D" w:rsidRPr="0023326D" w:rsidRDefault="0023326D" w:rsidP="0023326D">
      <w:pPr>
        <w:widowControl w:val="0"/>
        <w:contextualSpacing/>
        <w:rPr>
          <w:color w:val="000000"/>
          <w:sz w:val="16"/>
          <w:szCs w:val="16"/>
          <w:lang w:bidi="ru-RU"/>
        </w:rPr>
      </w:pPr>
    </w:p>
    <w:p w:rsidR="0023326D" w:rsidRPr="0023326D" w:rsidRDefault="0023326D" w:rsidP="0023326D">
      <w:pPr>
        <w:widowControl w:val="0"/>
        <w:tabs>
          <w:tab w:val="left" w:pos="4962"/>
        </w:tabs>
        <w:ind w:right="5096"/>
        <w:contextualSpacing/>
        <w:jc w:val="both"/>
        <w:rPr>
          <w:color w:val="000000"/>
          <w:sz w:val="16"/>
          <w:szCs w:val="16"/>
          <w:lang w:bidi="ru-RU"/>
        </w:rPr>
      </w:pPr>
      <w:r w:rsidRPr="0023326D">
        <w:rPr>
          <w:color w:val="000000"/>
          <w:sz w:val="16"/>
          <w:szCs w:val="16"/>
          <w:lang w:bidi="ru-RU"/>
        </w:rPr>
        <w:t>О принятии имущества в муниципальную собственность муниципального образования Ильинский сельсовет Шелаболихинского района Алтайского края</w:t>
      </w:r>
    </w:p>
    <w:p w:rsidR="0023326D" w:rsidRPr="0023326D" w:rsidRDefault="0023326D" w:rsidP="0023326D">
      <w:pPr>
        <w:widowControl w:val="0"/>
        <w:ind w:firstLine="760"/>
        <w:contextualSpacing/>
        <w:jc w:val="both"/>
        <w:rPr>
          <w:color w:val="FF0000"/>
          <w:sz w:val="16"/>
          <w:szCs w:val="16"/>
          <w:lang w:bidi="ru-RU"/>
        </w:rPr>
      </w:pPr>
    </w:p>
    <w:p w:rsidR="0023326D" w:rsidRPr="0023326D" w:rsidRDefault="0023326D" w:rsidP="0023326D">
      <w:pPr>
        <w:widowControl w:val="0"/>
        <w:ind w:firstLine="760"/>
        <w:contextualSpacing/>
        <w:jc w:val="both"/>
        <w:rPr>
          <w:color w:val="FF0000"/>
          <w:sz w:val="16"/>
          <w:szCs w:val="16"/>
          <w:lang w:bidi="ru-RU"/>
        </w:rPr>
      </w:pPr>
      <w:r w:rsidRPr="0023326D">
        <w:rPr>
          <w:sz w:val="16"/>
          <w:szCs w:val="16"/>
          <w:lang w:bidi="ru-RU"/>
        </w:rPr>
        <w:t>На основании Постановления Администрации Шелаболихинского района Алтайского края № 257 от 29.05.2024г, в соответствии с Положением о муниципальной казне муниципального образования Ильинский сельсовет Шелаболихинского района Алтайского края, утвержденным решением Ильинского сельского Совета депутатов от 24.12.2013 № 57</w:t>
      </w:r>
    </w:p>
    <w:p w:rsidR="0023326D" w:rsidRPr="0023326D" w:rsidRDefault="0023326D" w:rsidP="0023326D">
      <w:pPr>
        <w:widowControl w:val="0"/>
        <w:ind w:firstLine="760"/>
        <w:contextualSpacing/>
        <w:jc w:val="both"/>
        <w:rPr>
          <w:sz w:val="16"/>
          <w:szCs w:val="16"/>
          <w:lang w:bidi="ru-RU"/>
        </w:rPr>
      </w:pPr>
      <w:r w:rsidRPr="0023326D">
        <w:rPr>
          <w:sz w:val="16"/>
          <w:szCs w:val="16"/>
          <w:lang w:bidi="ru-RU"/>
        </w:rPr>
        <w:t>ПОСТАНОВЛЯЮ:</w:t>
      </w:r>
    </w:p>
    <w:p w:rsidR="0023326D" w:rsidRPr="0023326D" w:rsidRDefault="0023326D" w:rsidP="0023326D">
      <w:pPr>
        <w:widowControl w:val="0"/>
        <w:numPr>
          <w:ilvl w:val="0"/>
          <w:numId w:val="14"/>
        </w:numPr>
        <w:tabs>
          <w:tab w:val="left" w:pos="851"/>
          <w:tab w:val="left" w:pos="993"/>
        </w:tabs>
        <w:ind w:firstLine="851"/>
        <w:contextualSpacing/>
        <w:jc w:val="both"/>
        <w:rPr>
          <w:sz w:val="16"/>
          <w:szCs w:val="16"/>
        </w:rPr>
      </w:pPr>
      <w:r w:rsidRPr="0023326D">
        <w:rPr>
          <w:sz w:val="16"/>
          <w:szCs w:val="16"/>
        </w:rPr>
        <w:t xml:space="preserve"> Принять в муниципальную собственность муниципального образования Ильинский сельсовет Шелаболихинского района Алтайского края имущество бензин АИ-92 (Регуляр Евро-92) в количестве 20 л., стоимостью 938 руб. 00 коп.</w:t>
      </w:r>
    </w:p>
    <w:p w:rsidR="0023326D" w:rsidRPr="0023326D" w:rsidRDefault="0023326D" w:rsidP="0023326D">
      <w:pPr>
        <w:widowControl w:val="0"/>
        <w:numPr>
          <w:ilvl w:val="0"/>
          <w:numId w:val="14"/>
        </w:numPr>
        <w:tabs>
          <w:tab w:val="left" w:pos="851"/>
          <w:tab w:val="left" w:pos="993"/>
        </w:tabs>
        <w:ind w:firstLine="760"/>
        <w:contextualSpacing/>
        <w:jc w:val="both"/>
        <w:rPr>
          <w:sz w:val="16"/>
          <w:szCs w:val="16"/>
        </w:rPr>
      </w:pPr>
      <w:r w:rsidRPr="0023326D">
        <w:rPr>
          <w:sz w:val="16"/>
          <w:szCs w:val="16"/>
        </w:rPr>
        <w:t xml:space="preserve"> Имущество, указанное в пункте 1 настоящего постановления, поставить на учет казны.</w:t>
      </w:r>
    </w:p>
    <w:p w:rsidR="0023326D" w:rsidRPr="0023326D" w:rsidRDefault="0023326D" w:rsidP="0023326D">
      <w:pPr>
        <w:widowControl w:val="0"/>
        <w:tabs>
          <w:tab w:val="left" w:pos="0"/>
        </w:tabs>
        <w:spacing w:line="360" w:lineRule="auto"/>
        <w:jc w:val="both"/>
        <w:rPr>
          <w:color w:val="000000"/>
          <w:sz w:val="16"/>
          <w:szCs w:val="16"/>
          <w:lang w:bidi="ru-RU"/>
        </w:rPr>
      </w:pPr>
    </w:p>
    <w:p w:rsidR="0023326D" w:rsidRPr="0023326D" w:rsidRDefault="0023326D" w:rsidP="0023326D">
      <w:pPr>
        <w:widowControl w:val="0"/>
        <w:tabs>
          <w:tab w:val="left" w:pos="0"/>
        </w:tabs>
        <w:spacing w:line="360" w:lineRule="auto"/>
        <w:jc w:val="both"/>
        <w:rPr>
          <w:color w:val="000000"/>
          <w:sz w:val="16"/>
          <w:szCs w:val="16"/>
          <w:lang w:bidi="ru-RU"/>
        </w:rPr>
      </w:pPr>
    </w:p>
    <w:p w:rsidR="0023326D" w:rsidRPr="0023326D" w:rsidRDefault="0023326D" w:rsidP="0023326D">
      <w:pPr>
        <w:widowControl w:val="0"/>
        <w:tabs>
          <w:tab w:val="left" w:pos="0"/>
        </w:tabs>
        <w:spacing w:line="360" w:lineRule="auto"/>
        <w:jc w:val="both"/>
        <w:rPr>
          <w:color w:val="000000"/>
          <w:sz w:val="16"/>
          <w:szCs w:val="16"/>
          <w:lang w:bidi="ru-RU"/>
        </w:rPr>
      </w:pPr>
    </w:p>
    <w:p w:rsidR="0023326D" w:rsidRPr="0023326D" w:rsidRDefault="0023326D" w:rsidP="0023326D">
      <w:pPr>
        <w:widowControl w:val="0"/>
        <w:tabs>
          <w:tab w:val="left" w:pos="0"/>
        </w:tabs>
        <w:spacing w:line="360" w:lineRule="auto"/>
        <w:jc w:val="both"/>
        <w:rPr>
          <w:color w:val="000000"/>
          <w:sz w:val="16"/>
          <w:szCs w:val="16"/>
          <w:lang w:bidi="ru-RU"/>
        </w:rPr>
      </w:pPr>
    </w:p>
    <w:p w:rsidR="0023326D" w:rsidRPr="0023326D" w:rsidRDefault="0023326D" w:rsidP="0023326D">
      <w:pPr>
        <w:widowControl w:val="0"/>
        <w:tabs>
          <w:tab w:val="left" w:pos="0"/>
        </w:tabs>
        <w:spacing w:line="360" w:lineRule="auto"/>
        <w:jc w:val="both"/>
        <w:rPr>
          <w:color w:val="000000"/>
          <w:sz w:val="16"/>
          <w:szCs w:val="16"/>
          <w:lang w:bidi="ru-RU"/>
        </w:rPr>
      </w:pPr>
      <w:r w:rsidRPr="0023326D">
        <w:rPr>
          <w:color w:val="000000"/>
          <w:sz w:val="16"/>
          <w:szCs w:val="16"/>
          <w:lang w:bidi="ru-RU"/>
        </w:rPr>
        <w:t>Глава сельсовета                                                                                                            Н.Н. Кангин</w:t>
      </w:r>
    </w:p>
    <w:p w:rsidR="000A49DB" w:rsidRPr="000A49DB" w:rsidRDefault="000A49DB" w:rsidP="000A49DB">
      <w:pPr>
        <w:spacing w:after="200" w:line="276" w:lineRule="auto"/>
        <w:rPr>
          <w:rFonts w:eastAsiaTheme="minorHAnsi"/>
          <w:sz w:val="16"/>
          <w:szCs w:val="16"/>
          <w:lang w:eastAsia="en-US"/>
        </w:rPr>
      </w:pPr>
    </w:p>
    <w:p w:rsidR="000A49DB" w:rsidRPr="000A49DB" w:rsidRDefault="000A49DB" w:rsidP="000A49DB">
      <w:pPr>
        <w:spacing w:after="200" w:line="276" w:lineRule="auto"/>
        <w:rPr>
          <w:rFonts w:eastAsiaTheme="minorHAnsi"/>
          <w:sz w:val="16"/>
          <w:szCs w:val="16"/>
          <w:lang w:eastAsia="en-US"/>
        </w:rPr>
      </w:pPr>
    </w:p>
    <w:p w:rsidR="000A49DB" w:rsidRPr="000A49DB" w:rsidRDefault="000A49DB" w:rsidP="000A49DB">
      <w:pPr>
        <w:spacing w:after="200" w:line="276" w:lineRule="auto"/>
        <w:rPr>
          <w:rFonts w:eastAsiaTheme="minorHAnsi"/>
          <w:sz w:val="16"/>
          <w:szCs w:val="16"/>
          <w:lang w:eastAsia="en-US"/>
        </w:rPr>
      </w:pP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221F5F">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r>
        <w:rPr>
          <w:sz w:val="16"/>
          <w:szCs w:val="16"/>
        </w:rPr>
        <w:t xml:space="preserve">                                                                                                 </w:t>
      </w:r>
      <w:r w:rsidRPr="00615E76">
        <w:rPr>
          <w:sz w:val="16"/>
          <w:szCs w:val="16"/>
        </w:rPr>
        <w:t>РОССИЙСКАЯ ФЕДЕРАЦИЯ</w:t>
      </w:r>
    </w:p>
    <w:p w:rsidR="00615E76" w:rsidRPr="00615E76" w:rsidRDefault="00615E76" w:rsidP="00615E76">
      <w:pPr>
        <w:shd w:val="clear" w:color="auto" w:fill="FFFFFF"/>
        <w:tabs>
          <w:tab w:val="left" w:pos="8054"/>
        </w:tabs>
        <w:ind w:left="10" w:right="2"/>
        <w:rPr>
          <w:sz w:val="16"/>
          <w:szCs w:val="16"/>
        </w:rPr>
      </w:pPr>
      <w:r>
        <w:rPr>
          <w:sz w:val="16"/>
          <w:szCs w:val="16"/>
        </w:rPr>
        <w:t xml:space="preserve">                                                                                            </w:t>
      </w:r>
      <w:r w:rsidRPr="00615E76">
        <w:rPr>
          <w:sz w:val="16"/>
          <w:szCs w:val="16"/>
        </w:rPr>
        <w:t>Администрация Ильинского сельсовета</w:t>
      </w:r>
    </w:p>
    <w:p w:rsidR="00615E76" w:rsidRPr="00615E76" w:rsidRDefault="00615E76" w:rsidP="00615E76">
      <w:pPr>
        <w:shd w:val="clear" w:color="auto" w:fill="FFFFFF"/>
        <w:tabs>
          <w:tab w:val="left" w:pos="8054"/>
        </w:tabs>
        <w:ind w:left="10" w:right="2"/>
        <w:rPr>
          <w:sz w:val="16"/>
          <w:szCs w:val="16"/>
        </w:rPr>
      </w:pPr>
      <w:r>
        <w:rPr>
          <w:sz w:val="16"/>
          <w:szCs w:val="16"/>
        </w:rPr>
        <w:t xml:space="preserve">                                                                                            </w:t>
      </w:r>
      <w:r w:rsidRPr="00615E76">
        <w:rPr>
          <w:sz w:val="16"/>
          <w:szCs w:val="16"/>
        </w:rPr>
        <w:t>Шелаболихинского района Алтайского края</w:t>
      </w: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r>
        <w:rPr>
          <w:sz w:val="16"/>
          <w:szCs w:val="16"/>
        </w:rPr>
        <w:t xml:space="preserve">                                                                                                                </w:t>
      </w:r>
      <w:r w:rsidRPr="00615E76">
        <w:rPr>
          <w:sz w:val="16"/>
          <w:szCs w:val="16"/>
        </w:rPr>
        <w:t>ПОСТАНОВЛЕНИЕ</w:t>
      </w: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r w:rsidRPr="00615E76">
        <w:rPr>
          <w:sz w:val="16"/>
          <w:szCs w:val="16"/>
        </w:rPr>
        <w:t xml:space="preserve">«28» июня 2024 г.                                                                                                 </w:t>
      </w:r>
      <w:r>
        <w:rPr>
          <w:sz w:val="16"/>
          <w:szCs w:val="16"/>
        </w:rPr>
        <w:t xml:space="preserve">                                                                  </w:t>
      </w:r>
      <w:r w:rsidRPr="00615E76">
        <w:rPr>
          <w:sz w:val="16"/>
          <w:szCs w:val="16"/>
        </w:rPr>
        <w:t xml:space="preserve">№ 12  </w:t>
      </w:r>
    </w:p>
    <w:p w:rsidR="00615E76" w:rsidRPr="00615E76" w:rsidRDefault="00615E76" w:rsidP="00615E76">
      <w:pPr>
        <w:shd w:val="clear" w:color="auto" w:fill="FFFFFF"/>
        <w:tabs>
          <w:tab w:val="left" w:pos="8054"/>
        </w:tabs>
        <w:ind w:left="10" w:right="2"/>
        <w:rPr>
          <w:sz w:val="16"/>
          <w:szCs w:val="16"/>
        </w:rPr>
      </w:pPr>
      <w:r>
        <w:rPr>
          <w:sz w:val="16"/>
          <w:szCs w:val="16"/>
        </w:rPr>
        <w:t xml:space="preserve">                                                                                                                     </w:t>
      </w:r>
      <w:r w:rsidRPr="00615E76">
        <w:rPr>
          <w:sz w:val="16"/>
          <w:szCs w:val="16"/>
        </w:rPr>
        <w:t>с. Ильинка</w:t>
      </w: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r w:rsidRPr="00615E76">
        <w:rPr>
          <w:sz w:val="16"/>
          <w:szCs w:val="16"/>
        </w:rPr>
        <w:t>О списании имущества муниципальной собственности муниципального образования Ильинский сельсовет Шелаболихинского района Алтайского края</w:t>
      </w: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r w:rsidRPr="00615E76">
        <w:rPr>
          <w:sz w:val="16"/>
          <w:szCs w:val="16"/>
        </w:rPr>
        <w:t>В связи с проведением работ по благоустройству территории села, в соответствии с Положением о муниципальной казне муниципального образования Ильинский сельсовет Шелаболихинского района Алтайского края, утвержденным решением Ильинского сельского Совета депутатов от 24.12.2013 № 57</w:t>
      </w:r>
    </w:p>
    <w:p w:rsidR="00615E76" w:rsidRPr="00615E76" w:rsidRDefault="00615E76" w:rsidP="00615E76">
      <w:pPr>
        <w:shd w:val="clear" w:color="auto" w:fill="FFFFFF"/>
        <w:tabs>
          <w:tab w:val="left" w:pos="8054"/>
        </w:tabs>
        <w:ind w:left="10" w:right="2"/>
        <w:rPr>
          <w:sz w:val="16"/>
          <w:szCs w:val="16"/>
        </w:rPr>
      </w:pPr>
      <w:r w:rsidRPr="00615E76">
        <w:rPr>
          <w:sz w:val="16"/>
          <w:szCs w:val="16"/>
        </w:rPr>
        <w:t>ПОСТАНОВЛЯЮ:</w:t>
      </w:r>
    </w:p>
    <w:p w:rsidR="00615E76" w:rsidRPr="00615E76" w:rsidRDefault="00615E76" w:rsidP="00615E76">
      <w:pPr>
        <w:shd w:val="clear" w:color="auto" w:fill="FFFFFF"/>
        <w:tabs>
          <w:tab w:val="left" w:pos="8054"/>
        </w:tabs>
        <w:ind w:left="10" w:right="2"/>
        <w:rPr>
          <w:sz w:val="16"/>
          <w:szCs w:val="16"/>
        </w:rPr>
      </w:pPr>
      <w:r w:rsidRPr="00615E76">
        <w:rPr>
          <w:sz w:val="16"/>
          <w:szCs w:val="16"/>
        </w:rPr>
        <w:t>Списать имущество муниципальной собственности муниципального образования Ильинский сельсовет Шелаболихинского района Алтайского края бензин АИ-92 (Регуляр Евро-92) в количестве 20 л., стоимостью 938 руб. 00 коп., израсходованный на заправку бензинового триммера при проведении работ по скосу дикорастущей конопли.</w:t>
      </w: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p>
    <w:p w:rsidR="00615E76" w:rsidRPr="00615E76" w:rsidRDefault="00615E76" w:rsidP="00615E76">
      <w:pPr>
        <w:shd w:val="clear" w:color="auto" w:fill="FFFFFF"/>
        <w:tabs>
          <w:tab w:val="left" w:pos="8054"/>
        </w:tabs>
        <w:ind w:left="10" w:right="2"/>
        <w:rPr>
          <w:sz w:val="16"/>
          <w:szCs w:val="16"/>
        </w:rPr>
      </w:pPr>
    </w:p>
    <w:p w:rsidR="00221F5F" w:rsidRPr="0023326D" w:rsidRDefault="00615E76" w:rsidP="00615E76">
      <w:pPr>
        <w:shd w:val="clear" w:color="auto" w:fill="FFFFFF"/>
        <w:tabs>
          <w:tab w:val="left" w:pos="8054"/>
        </w:tabs>
        <w:ind w:left="10" w:right="2"/>
        <w:rPr>
          <w:sz w:val="16"/>
          <w:szCs w:val="16"/>
        </w:rPr>
      </w:pPr>
      <w:r w:rsidRPr="00615E76">
        <w:rPr>
          <w:sz w:val="16"/>
          <w:szCs w:val="16"/>
        </w:rPr>
        <w:t>Глава сельсовета                                                                                                            Н.Н. Кангин</w:t>
      </w: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221F5F">
      <w:pPr>
        <w:shd w:val="clear" w:color="auto" w:fill="FFFFFF"/>
        <w:tabs>
          <w:tab w:val="left" w:pos="8054"/>
        </w:tabs>
        <w:ind w:left="10" w:right="2"/>
        <w:rPr>
          <w:sz w:val="16"/>
          <w:szCs w:val="16"/>
        </w:rPr>
      </w:pPr>
    </w:p>
    <w:p w:rsidR="00221F5F" w:rsidRPr="0023326D" w:rsidRDefault="00221F5F" w:rsidP="00687CDA">
      <w:pPr>
        <w:jc w:val="center"/>
        <w:rPr>
          <w:b/>
          <w:sz w:val="16"/>
          <w:szCs w:val="16"/>
        </w:rPr>
      </w:pPr>
    </w:p>
    <w:sectPr w:rsidR="00221F5F" w:rsidRPr="0023326D">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50" w:rsidRDefault="00C22B50" w:rsidP="00293B41">
      <w:r>
        <w:separator/>
      </w:r>
    </w:p>
  </w:endnote>
  <w:endnote w:type="continuationSeparator" w:id="0">
    <w:p w:rsidR="00C22B50" w:rsidRDefault="00C22B50"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50" w:rsidRDefault="00C22B50" w:rsidP="00293B41">
      <w:r>
        <w:separator/>
      </w:r>
    </w:p>
  </w:footnote>
  <w:footnote w:type="continuationSeparator" w:id="0">
    <w:p w:rsidR="00C22B50" w:rsidRDefault="00C22B50"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015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9A0FB5">
          <w:rPr>
            <w:noProof/>
          </w:rPr>
          <w:t>9</w:t>
        </w:r>
        <w:r>
          <w:fldChar w:fldCharType="end"/>
        </w:r>
      </w:p>
    </w:sdtContent>
  </w:sdt>
  <w:p w:rsidR="00B81CCD" w:rsidRDefault="00B81C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2147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9A0FB5">
          <w:rPr>
            <w:noProof/>
          </w:rPr>
          <w:t>42</w:t>
        </w:r>
        <w:r>
          <w:fldChar w:fldCharType="end"/>
        </w:r>
      </w:p>
    </w:sdtContent>
  </w:sdt>
  <w:p w:rsidR="00337D8D" w:rsidRDefault="00337D8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76D1"/>
    <w:multiLevelType w:val="hybridMultilevel"/>
    <w:tmpl w:val="E91451A4"/>
    <w:lvl w:ilvl="0" w:tplc="01F42FE6">
      <w:start w:val="1"/>
      <w:numFmt w:val="decimal"/>
      <w:lvlText w:val="%1."/>
      <w:lvlJc w:val="left"/>
      <w:pPr>
        <w:ind w:left="644" w:hanging="360"/>
      </w:pPr>
      <w:rPr>
        <w:rFonts w:cs="Times New Roman" w:hint="default"/>
        <w:b w:val="0"/>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F2217"/>
    <w:multiLevelType w:val="hybridMultilevel"/>
    <w:tmpl w:val="B2C60442"/>
    <w:lvl w:ilvl="0" w:tplc="03CC0B20">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1AA43DA7"/>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6">
    <w:nsid w:val="36454331"/>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894899"/>
    <w:multiLevelType w:val="hybridMultilevel"/>
    <w:tmpl w:val="98521E46"/>
    <w:lvl w:ilvl="0" w:tplc="FC502D2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BF1374"/>
    <w:multiLevelType w:val="hybridMultilevel"/>
    <w:tmpl w:val="DB028C58"/>
    <w:lvl w:ilvl="0" w:tplc="9AECF5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5B51A0F"/>
    <w:multiLevelType w:val="multilevel"/>
    <w:tmpl w:val="E6A6F7A4"/>
    <w:lvl w:ilvl="0">
      <w:start w:val="1"/>
      <w:numFmt w:val="decimal"/>
      <w:lvlText w:val="%1."/>
      <w:lvlJc w:val="left"/>
      <w:pPr>
        <w:ind w:left="1069" w:hanging="360"/>
      </w:pPr>
      <w:rPr>
        <w:rFonts w:hint="default"/>
        <w:color w:val="auto"/>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6756E31"/>
    <w:multiLevelType w:val="multilevel"/>
    <w:tmpl w:val="606C7E4C"/>
    <w:lvl w:ilvl="0">
      <w:start w:val="1"/>
      <w:numFmt w:val="decimal"/>
      <w:lvlText w:val="%1."/>
      <w:lvlJc w:val="left"/>
      <w:pPr>
        <w:ind w:left="1200" w:hanging="1200"/>
      </w:pPr>
      <w:rPr>
        <w:rFonts w:eastAsia="Calibri" w:hint="default"/>
      </w:rPr>
    </w:lvl>
    <w:lvl w:ilvl="1">
      <w:start w:val="1"/>
      <w:numFmt w:val="decimal"/>
      <w:lvlText w:val="%1.%2."/>
      <w:lvlJc w:val="left"/>
      <w:pPr>
        <w:ind w:left="1200" w:hanging="1200"/>
      </w:pPr>
      <w:rPr>
        <w:rFonts w:eastAsia="Calibri" w:hint="default"/>
      </w:rPr>
    </w:lvl>
    <w:lvl w:ilvl="2">
      <w:start w:val="1"/>
      <w:numFmt w:val="decimal"/>
      <w:lvlText w:val="%1.%2.%3."/>
      <w:lvlJc w:val="left"/>
      <w:pPr>
        <w:ind w:left="2618" w:hanging="1200"/>
      </w:pPr>
      <w:rPr>
        <w:rFonts w:eastAsia="Calibri" w:hint="default"/>
      </w:rPr>
    </w:lvl>
    <w:lvl w:ilvl="3">
      <w:start w:val="1"/>
      <w:numFmt w:val="decimal"/>
      <w:lvlText w:val="%1.%2.%3.%4."/>
      <w:lvlJc w:val="left"/>
      <w:pPr>
        <w:ind w:left="3327" w:hanging="1200"/>
      </w:pPr>
      <w:rPr>
        <w:rFonts w:eastAsia="Calibri" w:hint="default"/>
      </w:rPr>
    </w:lvl>
    <w:lvl w:ilvl="4">
      <w:start w:val="1"/>
      <w:numFmt w:val="decimal"/>
      <w:lvlText w:val="%1.%2.%3.%4.%5."/>
      <w:lvlJc w:val="left"/>
      <w:pPr>
        <w:ind w:left="4036" w:hanging="120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4">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5">
    <w:nsid w:val="703E4EE9"/>
    <w:multiLevelType w:val="multilevel"/>
    <w:tmpl w:val="06F2DA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6">
    <w:nsid w:val="745778A3"/>
    <w:multiLevelType w:val="hybridMultilevel"/>
    <w:tmpl w:val="4AA6370C"/>
    <w:lvl w:ilvl="0" w:tplc="61D8172A">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8"/>
  </w:num>
  <w:num w:numId="4">
    <w:abstractNumId w:val="17"/>
  </w:num>
  <w:num w:numId="5">
    <w:abstractNumId w:val="2"/>
  </w:num>
  <w:num w:numId="6">
    <w:abstractNumId w:val="1"/>
  </w:num>
  <w:num w:numId="7">
    <w:abstractNumId w:val="14"/>
  </w:num>
  <w:num w:numId="8">
    <w:abstractNumId w:val="9"/>
  </w:num>
  <w:num w:numId="9">
    <w:abstractNumId w:val="12"/>
  </w:num>
  <w:num w:numId="10">
    <w:abstractNumId w:val="15"/>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16"/>
  </w:num>
  <w:num w:numId="16">
    <w:abstractNumId w:val="13"/>
  </w:num>
  <w:num w:numId="17">
    <w:abstractNumId w:val="3"/>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A49DB"/>
    <w:rsid w:val="000B525F"/>
    <w:rsid w:val="000D43D3"/>
    <w:rsid w:val="000D58F1"/>
    <w:rsid w:val="001427F6"/>
    <w:rsid w:val="001B293E"/>
    <w:rsid w:val="00202760"/>
    <w:rsid w:val="00221F5F"/>
    <w:rsid w:val="0023326D"/>
    <w:rsid w:val="002465CB"/>
    <w:rsid w:val="00271086"/>
    <w:rsid w:val="00293B41"/>
    <w:rsid w:val="00320DF3"/>
    <w:rsid w:val="00337D8D"/>
    <w:rsid w:val="00361D7D"/>
    <w:rsid w:val="0039222E"/>
    <w:rsid w:val="00397AFD"/>
    <w:rsid w:val="003B2C07"/>
    <w:rsid w:val="003D0360"/>
    <w:rsid w:val="003D15CF"/>
    <w:rsid w:val="00417F0C"/>
    <w:rsid w:val="00461975"/>
    <w:rsid w:val="00462C1F"/>
    <w:rsid w:val="004814F8"/>
    <w:rsid w:val="00496A78"/>
    <w:rsid w:val="004972A4"/>
    <w:rsid w:val="004D14F3"/>
    <w:rsid w:val="004F4D5C"/>
    <w:rsid w:val="004F7386"/>
    <w:rsid w:val="00510E36"/>
    <w:rsid w:val="005238E7"/>
    <w:rsid w:val="005F4984"/>
    <w:rsid w:val="00615E76"/>
    <w:rsid w:val="00625E7E"/>
    <w:rsid w:val="00681C21"/>
    <w:rsid w:val="00687CDA"/>
    <w:rsid w:val="006945C7"/>
    <w:rsid w:val="006D005D"/>
    <w:rsid w:val="00703F9A"/>
    <w:rsid w:val="007A3D25"/>
    <w:rsid w:val="007D1E13"/>
    <w:rsid w:val="007E0CAC"/>
    <w:rsid w:val="007E1B44"/>
    <w:rsid w:val="007F1E65"/>
    <w:rsid w:val="008272C3"/>
    <w:rsid w:val="008570BE"/>
    <w:rsid w:val="0089681C"/>
    <w:rsid w:val="008968E8"/>
    <w:rsid w:val="008B7979"/>
    <w:rsid w:val="008C4DE3"/>
    <w:rsid w:val="008E2A3E"/>
    <w:rsid w:val="00930B3A"/>
    <w:rsid w:val="009337FF"/>
    <w:rsid w:val="00954FE6"/>
    <w:rsid w:val="0096574C"/>
    <w:rsid w:val="009A0FB5"/>
    <w:rsid w:val="009B6371"/>
    <w:rsid w:val="009D5892"/>
    <w:rsid w:val="00A4136D"/>
    <w:rsid w:val="00A46606"/>
    <w:rsid w:val="00A72E4A"/>
    <w:rsid w:val="00A84B50"/>
    <w:rsid w:val="00AF42AC"/>
    <w:rsid w:val="00B03596"/>
    <w:rsid w:val="00B5096E"/>
    <w:rsid w:val="00B52328"/>
    <w:rsid w:val="00B759A4"/>
    <w:rsid w:val="00B77AEE"/>
    <w:rsid w:val="00B81CCD"/>
    <w:rsid w:val="00B95C6D"/>
    <w:rsid w:val="00BC4287"/>
    <w:rsid w:val="00BD0392"/>
    <w:rsid w:val="00BD5A98"/>
    <w:rsid w:val="00BD61C0"/>
    <w:rsid w:val="00C046FF"/>
    <w:rsid w:val="00C04D11"/>
    <w:rsid w:val="00C22B50"/>
    <w:rsid w:val="00C41538"/>
    <w:rsid w:val="00C524C8"/>
    <w:rsid w:val="00C53048"/>
    <w:rsid w:val="00CA04BD"/>
    <w:rsid w:val="00CB16FF"/>
    <w:rsid w:val="00CE3039"/>
    <w:rsid w:val="00CF4A96"/>
    <w:rsid w:val="00D06391"/>
    <w:rsid w:val="00D27384"/>
    <w:rsid w:val="00D44EBE"/>
    <w:rsid w:val="00D52F13"/>
    <w:rsid w:val="00D752D3"/>
    <w:rsid w:val="00D96048"/>
    <w:rsid w:val="00DB1BA5"/>
    <w:rsid w:val="00DB2F72"/>
    <w:rsid w:val="00DB5061"/>
    <w:rsid w:val="00DC0310"/>
    <w:rsid w:val="00DD430D"/>
    <w:rsid w:val="00DF1C4F"/>
    <w:rsid w:val="00E10311"/>
    <w:rsid w:val="00E35FC3"/>
    <w:rsid w:val="00E63A46"/>
    <w:rsid w:val="00E72BC2"/>
    <w:rsid w:val="00E762E2"/>
    <w:rsid w:val="00EB74A5"/>
    <w:rsid w:val="00EE1527"/>
    <w:rsid w:val="00F15EE1"/>
    <w:rsid w:val="00F67BB3"/>
    <w:rsid w:val="00FA63EF"/>
    <w:rsid w:val="00FC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EE3473-8067-40CB-9958-842E311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F5F"/>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
    <w:name w:val="Основной текст (2)_"/>
    <w:link w:val="20"/>
    <w:uiPriority w:val="99"/>
    <w:rsid w:val="00271086"/>
    <w:rPr>
      <w:rFonts w:ascii="Arial" w:hAnsi="Arial" w:cs="Arial"/>
      <w:sz w:val="25"/>
      <w:szCs w:val="25"/>
      <w:shd w:val="clear" w:color="auto" w:fill="FFFFFF"/>
    </w:rPr>
  </w:style>
  <w:style w:type="paragraph" w:customStyle="1" w:styleId="20">
    <w:name w:val="Основной текст (2)"/>
    <w:basedOn w:val="a"/>
    <w:link w:val="2"/>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1">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uiPriority w:val="99"/>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semiHidden/>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1"/>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paragraph" w:customStyle="1" w:styleId="Standard">
    <w:name w:val="Standard"/>
    <w:basedOn w:val="a"/>
    <w:rsid w:val="000D58F1"/>
    <w:pPr>
      <w:widowControl w:val="0"/>
      <w:adjustRightInd w:val="0"/>
    </w:pPr>
    <w:rPr>
      <w:rFonts w:eastAsia="SimSun"/>
    </w:rPr>
  </w:style>
  <w:style w:type="paragraph" w:styleId="af0">
    <w:name w:val="Title"/>
    <w:basedOn w:val="a"/>
    <w:link w:val="af1"/>
    <w:uiPriority w:val="1"/>
    <w:qFormat/>
    <w:rsid w:val="000D58F1"/>
    <w:pPr>
      <w:widowControl w:val="0"/>
      <w:ind w:firstLine="851"/>
      <w:jc w:val="center"/>
    </w:pPr>
    <w:rPr>
      <w:sz w:val="28"/>
      <w:szCs w:val="20"/>
    </w:rPr>
  </w:style>
  <w:style w:type="character" w:customStyle="1" w:styleId="af1">
    <w:name w:val="Название Знак"/>
    <w:basedOn w:val="a0"/>
    <w:link w:val="af0"/>
    <w:uiPriority w:val="1"/>
    <w:rsid w:val="000D58F1"/>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D96048"/>
  </w:style>
  <w:style w:type="table" w:customStyle="1" w:styleId="TableNormal">
    <w:name w:val="Table Normal"/>
    <w:uiPriority w:val="2"/>
    <w:semiHidden/>
    <w:unhideWhenUsed/>
    <w:qFormat/>
    <w:rsid w:val="00D96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D96048"/>
    <w:pPr>
      <w:widowControl w:val="0"/>
      <w:autoSpaceDE w:val="0"/>
      <w:autoSpaceDN w:val="0"/>
      <w:spacing w:before="5"/>
      <w:ind w:left="142"/>
    </w:pPr>
    <w:rPr>
      <w:rFonts w:ascii="Microsoft Sans Serif" w:eastAsia="Microsoft Sans Serif" w:hAnsi="Microsoft Sans Serif" w:cs="Microsoft Sans Serif"/>
      <w:sz w:val="16"/>
      <w:szCs w:val="16"/>
      <w:lang w:eastAsia="en-US"/>
    </w:rPr>
  </w:style>
  <w:style w:type="character" w:customStyle="1" w:styleId="af3">
    <w:name w:val="Основной текст Знак"/>
    <w:basedOn w:val="a0"/>
    <w:link w:val="af2"/>
    <w:uiPriority w:val="1"/>
    <w:rsid w:val="00D96048"/>
    <w:rPr>
      <w:rFonts w:ascii="Microsoft Sans Serif" w:eastAsia="Microsoft Sans Serif" w:hAnsi="Microsoft Sans Serif" w:cs="Microsoft Sans Serif"/>
      <w:sz w:val="16"/>
      <w:szCs w:val="16"/>
    </w:rPr>
  </w:style>
  <w:style w:type="paragraph" w:customStyle="1" w:styleId="TableParagraph">
    <w:name w:val="Table Paragraph"/>
    <w:basedOn w:val="a"/>
    <w:uiPriority w:val="1"/>
    <w:qFormat/>
    <w:rsid w:val="00D96048"/>
    <w:pPr>
      <w:widowControl w:val="0"/>
      <w:autoSpaceDE w:val="0"/>
      <w:autoSpaceDN w:val="0"/>
      <w:spacing w:before="5" w:line="132" w:lineRule="exact"/>
      <w:jc w:val="right"/>
    </w:pPr>
    <w:rPr>
      <w:rFonts w:ascii="Microsoft Sans Serif" w:eastAsia="Microsoft Sans Serif" w:hAnsi="Microsoft Sans Serif" w:cs="Microsoft Sans Serif"/>
      <w:sz w:val="22"/>
      <w:szCs w:val="22"/>
      <w:lang w:eastAsia="en-US"/>
    </w:rPr>
  </w:style>
  <w:style w:type="table" w:customStyle="1" w:styleId="TableNormal1">
    <w:name w:val="Table Normal1"/>
    <w:uiPriority w:val="2"/>
    <w:semiHidden/>
    <w:unhideWhenUsed/>
    <w:qFormat/>
    <w:rsid w:val="009657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221F5F"/>
    <w:rPr>
      <w:rFonts w:ascii="Arial" w:eastAsia="Times New Roman" w:hAnsi="Arial" w:cs="Arial"/>
      <w:b/>
      <w:bCs/>
      <w:color w:val="0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163329199">
      <w:bodyDiv w:val="1"/>
      <w:marLeft w:val="0"/>
      <w:marRight w:val="0"/>
      <w:marTop w:val="0"/>
      <w:marBottom w:val="0"/>
      <w:divBdr>
        <w:top w:val="none" w:sz="0" w:space="0" w:color="auto"/>
        <w:left w:val="none" w:sz="0" w:space="0" w:color="auto"/>
        <w:bottom w:val="none" w:sz="0" w:space="0" w:color="auto"/>
        <w:right w:val="none" w:sz="0" w:space="0" w:color="auto"/>
      </w:divBdr>
    </w:div>
    <w:div w:id="505439239">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485662406">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740518897">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 w:id="21175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shel@mail.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96EC-FCB2-4393-B514-B3D0F284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42</Pages>
  <Words>16176</Words>
  <Characters>92208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Ilinka</cp:lastModifiedBy>
  <cp:revision>66</cp:revision>
  <cp:lastPrinted>2023-09-29T02:12:00Z</cp:lastPrinted>
  <dcterms:created xsi:type="dcterms:W3CDTF">2023-02-18T21:21:00Z</dcterms:created>
  <dcterms:modified xsi:type="dcterms:W3CDTF">2024-10-11T04:17:00Z</dcterms:modified>
</cp:coreProperties>
</file>