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FF27E1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</w:t>
      </w:r>
      <w:r w:rsidR="00A07AA7">
        <w:rPr>
          <w:sz w:val="28"/>
          <w:szCs w:val="28"/>
        </w:rPr>
        <w:t xml:space="preserve">СКОГО СЕЛЬСОВЕТА </w:t>
      </w:r>
    </w:p>
    <w:p w:rsidR="00FF27E1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F25FB7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1B6A53">
        <w:rPr>
          <w:spacing w:val="-10"/>
          <w:sz w:val="28"/>
          <w:szCs w:val="28"/>
        </w:rPr>
        <w:t xml:space="preserve">03 </w:t>
      </w:r>
      <w:proofErr w:type="gramStart"/>
      <w:r w:rsidR="001B6A53">
        <w:rPr>
          <w:spacing w:val="-10"/>
          <w:sz w:val="28"/>
          <w:szCs w:val="28"/>
        </w:rPr>
        <w:t>июн</w:t>
      </w:r>
      <w:r w:rsidR="00A07AA7" w:rsidRPr="002D740C">
        <w:rPr>
          <w:spacing w:val="-10"/>
          <w:sz w:val="28"/>
          <w:szCs w:val="28"/>
        </w:rPr>
        <w:t>я  2024</w:t>
      </w:r>
      <w:proofErr w:type="gramEnd"/>
      <w:r w:rsidR="00A07AA7" w:rsidRPr="002D740C">
        <w:rPr>
          <w:spacing w:val="-10"/>
          <w:sz w:val="28"/>
          <w:szCs w:val="28"/>
        </w:rPr>
        <w:t xml:space="preserve"> г.                                                                                                                          </w:t>
      </w:r>
      <w:r w:rsidR="008B1649">
        <w:rPr>
          <w:sz w:val="28"/>
          <w:szCs w:val="28"/>
        </w:rPr>
        <w:t>№ 10</w:t>
      </w:r>
    </w:p>
    <w:p w:rsidR="00A07AA7" w:rsidRDefault="00FF27E1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>с. Ильинка</w:t>
      </w:r>
      <w:r w:rsidR="00A07AA7">
        <w:rPr>
          <w:sz w:val="28"/>
          <w:szCs w:val="28"/>
        </w:rPr>
        <w:t xml:space="preserve">    </w:t>
      </w:r>
    </w:p>
    <w:p w:rsidR="00A07AA7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z w:val="28"/>
          <w:szCs w:val="28"/>
        </w:rPr>
      </w:pPr>
    </w:p>
    <w:p w:rsidR="00D62E4B" w:rsidRDefault="00D62E4B" w:rsidP="00D62E4B">
      <w:pPr>
        <w:pStyle w:val="Style8"/>
        <w:widowControl/>
        <w:spacing w:before="62" w:line="240" w:lineRule="auto"/>
        <w:ind w:right="53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утверждении Реестра муниципального имущества, муниципального образования Ильинский сельсовет Шелаболихинского сельсовета Алтайског</w:t>
      </w:r>
      <w:r w:rsidR="007F1951">
        <w:rPr>
          <w:rStyle w:val="FontStyle13"/>
          <w:sz w:val="28"/>
          <w:szCs w:val="28"/>
        </w:rPr>
        <w:t xml:space="preserve">о края по состоянию </w:t>
      </w:r>
      <w:bookmarkStart w:id="0" w:name="_GoBack"/>
      <w:bookmarkEnd w:id="0"/>
      <w:r w:rsidR="008B1649">
        <w:rPr>
          <w:rStyle w:val="FontStyle13"/>
          <w:sz w:val="28"/>
          <w:szCs w:val="28"/>
        </w:rPr>
        <w:t>на 01 июн</w:t>
      </w:r>
      <w:r>
        <w:rPr>
          <w:rStyle w:val="FontStyle13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3"/>
            <w:sz w:val="28"/>
            <w:szCs w:val="28"/>
          </w:rPr>
          <w:t>2024 г</w:t>
        </w:r>
      </w:smartTag>
      <w:r>
        <w:rPr>
          <w:rStyle w:val="FontStyle13"/>
          <w:sz w:val="28"/>
          <w:szCs w:val="28"/>
        </w:rPr>
        <w:t>.</w:t>
      </w:r>
    </w:p>
    <w:p w:rsidR="00D62E4B" w:rsidRDefault="00D62E4B" w:rsidP="00D62E4B"/>
    <w:p w:rsidR="00D62E4B" w:rsidRDefault="00D62E4B" w:rsidP="00D62E4B"/>
    <w:p w:rsidR="00D62E4B" w:rsidRDefault="00D62E4B" w:rsidP="00D62E4B">
      <w:pPr>
        <w:jc w:val="both"/>
        <w:rPr>
          <w:sz w:val="28"/>
          <w:szCs w:val="28"/>
        </w:rPr>
      </w:pPr>
    </w:p>
    <w:p w:rsidR="00D62E4B" w:rsidRDefault="00D62E4B" w:rsidP="00D62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50, 51 Федерал</w:t>
      </w:r>
      <w:r w:rsidR="007F1951">
        <w:rPr>
          <w:sz w:val="28"/>
          <w:szCs w:val="28"/>
        </w:rPr>
        <w:t xml:space="preserve">ьного закона от 06.10.2003 года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 Уставом муници</w:t>
      </w:r>
      <w:r w:rsidR="008E35C3">
        <w:rPr>
          <w:sz w:val="28"/>
          <w:szCs w:val="28"/>
        </w:rPr>
        <w:t>пального образования Ильин</w:t>
      </w:r>
      <w:r>
        <w:rPr>
          <w:sz w:val="28"/>
          <w:szCs w:val="28"/>
        </w:rPr>
        <w:t>ский сельсовет Шелаболихинского района Алтайского края</w:t>
      </w:r>
    </w:p>
    <w:p w:rsidR="00D62E4B" w:rsidRDefault="00D62E4B" w:rsidP="00D62E4B">
      <w:pPr>
        <w:jc w:val="both"/>
        <w:rPr>
          <w:sz w:val="28"/>
          <w:szCs w:val="28"/>
        </w:rPr>
      </w:pPr>
      <w:r w:rsidRPr="00582953">
        <w:rPr>
          <w:sz w:val="28"/>
          <w:szCs w:val="28"/>
        </w:rPr>
        <w:t>ПОСТАНОВЛЯЮ:</w:t>
      </w:r>
    </w:p>
    <w:p w:rsidR="00D62E4B" w:rsidRDefault="00D62E4B" w:rsidP="00D62E4B">
      <w:pPr>
        <w:pStyle w:val="10"/>
        <w:numPr>
          <w:ilvl w:val="0"/>
          <w:numId w:val="1"/>
        </w:numPr>
        <w:spacing w:line="360" w:lineRule="auto"/>
        <w:ind w:left="0" w:firstLine="375"/>
        <w:jc w:val="both"/>
        <w:rPr>
          <w:sz w:val="28"/>
          <w:szCs w:val="28"/>
        </w:rPr>
      </w:pPr>
      <w:r w:rsidRPr="00582953">
        <w:rPr>
          <w:sz w:val="28"/>
          <w:szCs w:val="28"/>
        </w:rPr>
        <w:t>Утвердить Реестр муниципального имущества муницип</w:t>
      </w:r>
      <w:r w:rsidR="008E35C3">
        <w:rPr>
          <w:sz w:val="28"/>
          <w:szCs w:val="28"/>
        </w:rPr>
        <w:t>ального образования Ильин</w:t>
      </w:r>
      <w:r w:rsidRPr="00582953">
        <w:rPr>
          <w:sz w:val="28"/>
          <w:szCs w:val="28"/>
        </w:rPr>
        <w:t xml:space="preserve">ский сельсовет Шелаболихинского района Алтайского края по состоянию на 01 </w:t>
      </w:r>
      <w:r w:rsidR="007F1951">
        <w:rPr>
          <w:sz w:val="28"/>
          <w:szCs w:val="28"/>
        </w:rPr>
        <w:t>июн</w:t>
      </w:r>
      <w:r w:rsidRPr="00582953">
        <w:rPr>
          <w:sz w:val="28"/>
          <w:szCs w:val="28"/>
        </w:rPr>
        <w:t>я 202</w:t>
      </w:r>
      <w:r w:rsidR="008E35C3">
        <w:rPr>
          <w:sz w:val="28"/>
          <w:szCs w:val="28"/>
        </w:rPr>
        <w:t>4</w:t>
      </w:r>
      <w:r w:rsidRPr="00582953">
        <w:rPr>
          <w:sz w:val="28"/>
          <w:szCs w:val="28"/>
        </w:rPr>
        <w:t xml:space="preserve"> года (приложение прилагается).</w:t>
      </w:r>
    </w:p>
    <w:p w:rsidR="007F1951" w:rsidRDefault="007F1951" w:rsidP="00D62E4B">
      <w:pPr>
        <w:shd w:val="clear" w:color="auto" w:fill="FFFFFF"/>
        <w:tabs>
          <w:tab w:val="left" w:pos="1978"/>
        </w:tabs>
        <w:ind w:left="1560" w:hanging="156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2.  </w:t>
      </w:r>
      <w:r w:rsidRPr="006C701F">
        <w:rPr>
          <w:rStyle w:val="FontStyle13"/>
          <w:sz w:val="28"/>
          <w:szCs w:val="28"/>
        </w:rPr>
        <w:t xml:space="preserve">Данное </w:t>
      </w:r>
      <w:r>
        <w:rPr>
          <w:rStyle w:val="FontStyle13"/>
          <w:sz w:val="28"/>
          <w:szCs w:val="28"/>
        </w:rPr>
        <w:t>Постановление</w:t>
      </w:r>
      <w:r w:rsidRPr="006C701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подлежит </w:t>
      </w:r>
      <w:r w:rsidRPr="006C701F">
        <w:rPr>
          <w:rStyle w:val="FontStyle13"/>
          <w:sz w:val="28"/>
          <w:szCs w:val="28"/>
        </w:rPr>
        <w:t>обнародова</w:t>
      </w:r>
      <w:r>
        <w:rPr>
          <w:rStyle w:val="FontStyle13"/>
          <w:sz w:val="28"/>
          <w:szCs w:val="28"/>
        </w:rPr>
        <w:t>нию в установленном законом по</w:t>
      </w:r>
      <w:r>
        <w:rPr>
          <w:rStyle w:val="FontStyle13"/>
          <w:sz w:val="28"/>
          <w:szCs w:val="28"/>
        </w:rPr>
        <w:t>рядке и вступает в силу с момента обнародования.</w:t>
      </w:r>
    </w:p>
    <w:p w:rsidR="00D62E4B" w:rsidRDefault="007F1951" w:rsidP="00D62E4B">
      <w:pPr>
        <w:shd w:val="clear" w:color="auto" w:fill="FFFFFF"/>
        <w:tabs>
          <w:tab w:val="left" w:pos="1978"/>
        </w:tabs>
        <w:ind w:left="1560" w:hanging="156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</w:p>
    <w:p w:rsidR="00D62E4B" w:rsidRDefault="00D62E4B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z w:val="28"/>
          <w:szCs w:val="28"/>
        </w:rPr>
      </w:pPr>
    </w:p>
    <w:p w:rsidR="00D62E4B" w:rsidRPr="00CC1912" w:rsidRDefault="00D62E4B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7F1951" w:rsidRDefault="007F1951" w:rsidP="002D2A89">
      <w:pPr>
        <w:spacing w:after="200" w:line="276" w:lineRule="auto"/>
        <w:rPr>
          <w:spacing w:val="-2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                                </w:t>
      </w:r>
      <w:r w:rsidR="00FF27E1">
        <w:rPr>
          <w:spacing w:val="-2"/>
          <w:sz w:val="28"/>
          <w:szCs w:val="28"/>
        </w:rPr>
        <w:t>Н.Н.</w:t>
      </w:r>
      <w:r w:rsidR="005A17E0">
        <w:rPr>
          <w:spacing w:val="-2"/>
          <w:sz w:val="28"/>
          <w:szCs w:val="28"/>
        </w:rPr>
        <w:t xml:space="preserve"> </w:t>
      </w:r>
      <w:proofErr w:type="spellStart"/>
      <w:r w:rsidR="00FF27E1">
        <w:rPr>
          <w:spacing w:val="-2"/>
          <w:sz w:val="28"/>
          <w:szCs w:val="28"/>
        </w:rPr>
        <w:t>Кангин</w:t>
      </w:r>
      <w:proofErr w:type="spellEnd"/>
    </w:p>
    <w:p w:rsidR="00A07AA7" w:rsidRPr="00BD154A" w:rsidRDefault="00A07AA7" w:rsidP="00A54608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pacing w:val="-1"/>
          <w:lang w:eastAsia="ru-RU"/>
        </w:rPr>
      </w:pPr>
      <w:r>
        <w:rPr>
          <w:sz w:val="28"/>
          <w:szCs w:val="28"/>
        </w:rPr>
        <w:br w:type="page"/>
      </w:r>
      <w:r w:rsidR="00A54608" w:rsidRPr="00BD154A">
        <w:rPr>
          <w:spacing w:val="-1"/>
          <w:lang w:eastAsia="ru-RU"/>
        </w:rPr>
        <w:lastRenderedPageBreak/>
        <w:t xml:space="preserve"> </w:t>
      </w:r>
    </w:p>
    <w:p w:rsidR="00A07AA7" w:rsidRPr="007B229C" w:rsidRDefault="00A07AA7">
      <w:pPr>
        <w:rPr>
          <w:sz w:val="28"/>
          <w:szCs w:val="28"/>
        </w:rPr>
      </w:pPr>
    </w:p>
    <w:sectPr w:rsidR="00A07AA7" w:rsidRPr="007B229C" w:rsidSect="002D2A89">
      <w:headerReference w:type="default" r:id="rId7"/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5F" w:rsidRDefault="0023095F" w:rsidP="000426F4">
      <w:r>
        <w:separator/>
      </w:r>
    </w:p>
  </w:endnote>
  <w:endnote w:type="continuationSeparator" w:id="0">
    <w:p w:rsidR="0023095F" w:rsidRDefault="0023095F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A7" w:rsidRDefault="00A07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5F" w:rsidRDefault="0023095F" w:rsidP="000426F4">
      <w:r>
        <w:separator/>
      </w:r>
    </w:p>
  </w:footnote>
  <w:footnote w:type="continuationSeparator" w:id="0">
    <w:p w:rsidR="0023095F" w:rsidRDefault="0023095F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A7" w:rsidRPr="0041770B" w:rsidRDefault="00A07AA7" w:rsidP="004177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6D1"/>
    <w:multiLevelType w:val="hybridMultilevel"/>
    <w:tmpl w:val="E91451A4"/>
    <w:lvl w:ilvl="0" w:tplc="01F42F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CD9"/>
    <w:rsid w:val="000426F4"/>
    <w:rsid w:val="000609F1"/>
    <w:rsid w:val="00062D14"/>
    <w:rsid w:val="000737FF"/>
    <w:rsid w:val="000B07AA"/>
    <w:rsid w:val="000B5BA5"/>
    <w:rsid w:val="00140D4A"/>
    <w:rsid w:val="00181CDB"/>
    <w:rsid w:val="001B29AE"/>
    <w:rsid w:val="001B6A53"/>
    <w:rsid w:val="00200FF7"/>
    <w:rsid w:val="0020188C"/>
    <w:rsid w:val="0020570D"/>
    <w:rsid w:val="00216892"/>
    <w:rsid w:val="00217154"/>
    <w:rsid w:val="0023095F"/>
    <w:rsid w:val="00255715"/>
    <w:rsid w:val="00265D66"/>
    <w:rsid w:val="00292D4F"/>
    <w:rsid w:val="002D09B2"/>
    <w:rsid w:val="002D2A89"/>
    <w:rsid w:val="002D57D8"/>
    <w:rsid w:val="002D740C"/>
    <w:rsid w:val="002F13D4"/>
    <w:rsid w:val="0032540B"/>
    <w:rsid w:val="003433E9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5129DD"/>
    <w:rsid w:val="00541338"/>
    <w:rsid w:val="00551AD6"/>
    <w:rsid w:val="00577EE0"/>
    <w:rsid w:val="005A17E0"/>
    <w:rsid w:val="005A28EC"/>
    <w:rsid w:val="006046D5"/>
    <w:rsid w:val="006162D5"/>
    <w:rsid w:val="00617696"/>
    <w:rsid w:val="00635D16"/>
    <w:rsid w:val="00721D06"/>
    <w:rsid w:val="007233B8"/>
    <w:rsid w:val="007266B8"/>
    <w:rsid w:val="0075410D"/>
    <w:rsid w:val="007B229C"/>
    <w:rsid w:val="007B2C04"/>
    <w:rsid w:val="007F1951"/>
    <w:rsid w:val="007F657D"/>
    <w:rsid w:val="00883476"/>
    <w:rsid w:val="008B1649"/>
    <w:rsid w:val="008E35C3"/>
    <w:rsid w:val="00913B72"/>
    <w:rsid w:val="00940F71"/>
    <w:rsid w:val="00947AF2"/>
    <w:rsid w:val="009636B3"/>
    <w:rsid w:val="00976439"/>
    <w:rsid w:val="00976B2C"/>
    <w:rsid w:val="009A15CD"/>
    <w:rsid w:val="00A07AA7"/>
    <w:rsid w:val="00A429D3"/>
    <w:rsid w:val="00A42D32"/>
    <w:rsid w:val="00A54608"/>
    <w:rsid w:val="00AA0816"/>
    <w:rsid w:val="00AB27D1"/>
    <w:rsid w:val="00AB5429"/>
    <w:rsid w:val="00AE0346"/>
    <w:rsid w:val="00B17D9E"/>
    <w:rsid w:val="00B30F6C"/>
    <w:rsid w:val="00B569A5"/>
    <w:rsid w:val="00BD154A"/>
    <w:rsid w:val="00BD1B9F"/>
    <w:rsid w:val="00BE0344"/>
    <w:rsid w:val="00BE6418"/>
    <w:rsid w:val="00BF63CF"/>
    <w:rsid w:val="00C226EB"/>
    <w:rsid w:val="00CC1912"/>
    <w:rsid w:val="00CF03D4"/>
    <w:rsid w:val="00D05220"/>
    <w:rsid w:val="00D210A8"/>
    <w:rsid w:val="00D37B51"/>
    <w:rsid w:val="00D62E4B"/>
    <w:rsid w:val="00D634F2"/>
    <w:rsid w:val="00D73001"/>
    <w:rsid w:val="00D853D6"/>
    <w:rsid w:val="00DC3C26"/>
    <w:rsid w:val="00E21B7E"/>
    <w:rsid w:val="00E7631D"/>
    <w:rsid w:val="00EC7D94"/>
    <w:rsid w:val="00F25FB7"/>
    <w:rsid w:val="00FA024D"/>
    <w:rsid w:val="00FA57B2"/>
    <w:rsid w:val="00FC460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FF06D3-CF1E-41B8-9A3C-EBA1742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17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A17E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8">
    <w:name w:val="Style8"/>
    <w:basedOn w:val="a"/>
    <w:rsid w:val="00D62E4B"/>
    <w:pPr>
      <w:widowControl w:val="0"/>
      <w:autoSpaceDE w:val="0"/>
      <w:autoSpaceDN w:val="0"/>
      <w:adjustRightInd w:val="0"/>
      <w:spacing w:line="324" w:lineRule="exact"/>
    </w:pPr>
    <w:rPr>
      <w:rFonts w:eastAsia="Calibri"/>
      <w:lang w:eastAsia="ru-RU"/>
    </w:rPr>
  </w:style>
  <w:style w:type="character" w:customStyle="1" w:styleId="FontStyle13">
    <w:name w:val="Font Style13"/>
    <w:rsid w:val="00D62E4B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rsid w:val="00D62E4B"/>
    <w:pPr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Ilinka</cp:lastModifiedBy>
  <cp:revision>21</cp:revision>
  <cp:lastPrinted>2024-01-30T07:52:00Z</cp:lastPrinted>
  <dcterms:created xsi:type="dcterms:W3CDTF">2023-10-25T08:03:00Z</dcterms:created>
  <dcterms:modified xsi:type="dcterms:W3CDTF">2024-06-18T04:02:00Z</dcterms:modified>
</cp:coreProperties>
</file>